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1440" w:right="88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 Francis Institute of Technology, Mumbai-400 103</w:t>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A.Y. 2024-2025</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TE-ITA/B, Semester: V</w:t>
      </w:r>
    </w:p>
    <w:p w:rsidR="00000000" w:rsidDel="00000000" w:rsidP="00000000" w:rsidRDefault="00000000" w:rsidRPr="00000000" w14:paraId="00000006">
      <w:pPr>
        <w:tabs>
          <w:tab w:val="left" w:leader="none" w:pos="3972"/>
        </w:tabs>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w:t>
      </w:r>
      <w:r w:rsidDel="00000000" w:rsidR="00000000" w:rsidRPr="00000000">
        <w:rPr>
          <w:rFonts w:ascii="Times New Roman" w:cs="Times New Roman" w:eastAsia="Times New Roman" w:hAnsi="Times New Roman"/>
          <w:b w:val="1"/>
          <w:sz w:val="28"/>
          <w:szCs w:val="28"/>
          <w:u w:val="single"/>
          <w:rtl w:val="0"/>
        </w:rPr>
        <w:t xml:space="preserve">Advanced DevOps Lab</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9">
      <w:pPr>
        <w:tabs>
          <w:tab w:val="left" w:leader="none" w:pos="-5580"/>
        </w:tabs>
        <w:spacing w:after="0" w:line="240" w:lineRule="auto"/>
        <w:ind w:righ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 8:  To test python files with SonarQube and observe the results.</w:t>
      </w:r>
      <w:r w:rsidDel="00000000" w:rsidR="00000000" w:rsidRPr="00000000">
        <w:drawing>
          <wp:anchor allowOverlap="1" behindDoc="1" distB="114300" distT="114300" distL="114300" distR="114300" hidden="0" layoutInCell="1" locked="0" relativeHeight="0" simplePos="0">
            <wp:simplePos x="0" y="0"/>
            <wp:positionH relativeFrom="column">
              <wp:posOffset>1235400</wp:posOffset>
            </wp:positionH>
            <wp:positionV relativeFrom="paragraph">
              <wp:posOffset>238125</wp:posOffset>
            </wp:positionV>
            <wp:extent cx="4876800" cy="4495800"/>
            <wp:effectExtent b="0" l="0" r="0" t="0"/>
            <wp:wrapNone/>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0A">
      <w:pPr>
        <w:tabs>
          <w:tab w:val="left" w:leader="none" w:pos="-5580"/>
        </w:tabs>
        <w:spacing w:after="0" w:line="240" w:lineRule="auto"/>
        <w:ind w:right="-36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numPr>
          <w:ilvl w:val="0"/>
          <w:numId w:val="10"/>
        </w:numPr>
        <w:tabs>
          <w:tab w:val="left" w:leader="none" w:pos="-5580"/>
        </w:tabs>
        <w:spacing w:after="0" w:line="240" w:lineRule="auto"/>
        <w:ind w:left="63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perform analysis of the code to detect bugs, code smells, security vulnerabilities on a Python application.</w:t>
      </w:r>
      <w:r w:rsidDel="00000000" w:rsidR="00000000" w:rsidRPr="00000000">
        <w:rPr>
          <w:rtl w:val="0"/>
        </w:rPr>
      </w:r>
    </w:p>
    <w:p w:rsidR="00000000" w:rsidDel="00000000" w:rsidP="00000000" w:rsidRDefault="00000000" w:rsidRPr="00000000" w14:paraId="0000000C">
      <w:pPr>
        <w:numPr>
          <w:ilvl w:val="0"/>
          <w:numId w:val="10"/>
        </w:numPr>
        <w:tabs>
          <w:tab w:val="left" w:leader="none" w:pos="-5580"/>
        </w:tabs>
        <w:spacing w:after="0" w:line="240" w:lineRule="auto"/>
        <w:ind w:left="63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w:t>
      </w:r>
      <w:r w:rsidDel="00000000" w:rsidR="00000000" w:rsidRPr="00000000">
        <w:rPr>
          <w:rFonts w:ascii="Times New Roman" w:cs="Times New Roman" w:eastAsia="Times New Roman" w:hAnsi="Times New Roman"/>
          <w:sz w:val="24"/>
          <w:szCs w:val="24"/>
          <w:rtl w:val="0"/>
        </w:rPr>
        <w:t xml:space="preserve">After study of this experiment, the student will be able to </w:t>
      </w:r>
      <w:r w:rsidDel="00000000" w:rsidR="00000000" w:rsidRPr="00000000">
        <w:rPr>
          <w:rtl w:val="0"/>
        </w:rPr>
      </w:r>
    </w:p>
    <w:p w:rsidR="00000000" w:rsidDel="00000000" w:rsidP="00000000" w:rsidRDefault="00000000" w:rsidRPr="00000000" w14:paraId="0000000D">
      <w:pPr>
        <w:numPr>
          <w:ilvl w:val="1"/>
          <w:numId w:val="10"/>
        </w:numPr>
        <w:tabs>
          <w:tab w:val="left" w:leader="none" w:pos="-5580"/>
        </w:tabs>
        <w:spacing w:after="0" w:line="240" w:lineRule="auto"/>
        <w:ind w:left="126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Understand static analysis of the code. </w:t>
      </w:r>
      <w:r w:rsidDel="00000000" w:rsidR="00000000" w:rsidRPr="00000000">
        <w:rPr>
          <w:rtl w:val="0"/>
        </w:rPr>
      </w:r>
    </w:p>
    <w:p w:rsidR="00000000" w:rsidDel="00000000" w:rsidP="00000000" w:rsidRDefault="00000000" w:rsidRPr="00000000" w14:paraId="0000000E">
      <w:pPr>
        <w:numPr>
          <w:ilvl w:val="0"/>
          <w:numId w:val="10"/>
        </w:numPr>
        <w:tabs>
          <w:tab w:val="left" w:leader="none" w:pos="-5580"/>
        </w:tabs>
        <w:spacing w:after="0" w:line="240" w:lineRule="auto"/>
        <w:ind w:left="63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w:t>
      </w:r>
      <w:r w:rsidDel="00000000" w:rsidR="00000000" w:rsidRPr="00000000">
        <w:rPr>
          <w:rFonts w:ascii="Times New Roman" w:cs="Times New Roman" w:eastAsia="Times New Roman" w:hAnsi="Times New Roman"/>
          <w:sz w:val="24"/>
          <w:szCs w:val="24"/>
          <w:rtl w:val="0"/>
        </w:rPr>
        <w:t xml:space="preserve">After study of this experiment, the student will be able to</w:t>
      </w:r>
      <w:r w:rsidDel="00000000" w:rsidR="00000000" w:rsidRPr="00000000">
        <w:rPr>
          <w:rtl w:val="0"/>
        </w:rPr>
      </w:r>
    </w:p>
    <w:p w:rsidR="00000000" w:rsidDel="00000000" w:rsidP="00000000" w:rsidRDefault="00000000" w:rsidRPr="00000000" w14:paraId="0000000F">
      <w:pPr>
        <w:numPr>
          <w:ilvl w:val="1"/>
          <w:numId w:val="10"/>
        </w:numPr>
        <w:tabs>
          <w:tab w:val="left" w:leader="none" w:pos="-5580"/>
        </w:tabs>
        <w:spacing w:after="0" w:line="240" w:lineRule="auto"/>
        <w:ind w:left="12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static analysis of the code with code smells, bugs, security vulnerabilities.</w:t>
      </w:r>
    </w:p>
    <w:p w:rsidR="00000000" w:rsidDel="00000000" w:rsidP="00000000" w:rsidRDefault="00000000" w:rsidRPr="00000000" w14:paraId="00000010">
      <w:pPr>
        <w:numPr>
          <w:ilvl w:val="0"/>
          <w:numId w:val="10"/>
        </w:numPr>
        <w:tabs>
          <w:tab w:val="left" w:leader="none" w:pos="-5580"/>
        </w:tabs>
        <w:spacing w:after="0" w:line="240" w:lineRule="auto"/>
        <w:ind w:left="63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 </w:t>
      </w:r>
      <w:r w:rsidDel="00000000" w:rsidR="00000000" w:rsidRPr="00000000">
        <w:rPr>
          <w:rFonts w:ascii="Times New Roman" w:cs="Times New Roman" w:eastAsia="Times New Roman" w:hAnsi="Times New Roman"/>
          <w:sz w:val="24"/>
          <w:szCs w:val="24"/>
          <w:rtl w:val="0"/>
        </w:rPr>
        <w:t xml:space="preserve">Fundamentals of Software Testing</w:t>
      </w:r>
      <w:r w:rsidDel="00000000" w:rsidR="00000000" w:rsidRPr="00000000">
        <w:rPr>
          <w:rtl w:val="0"/>
        </w:rPr>
      </w:r>
    </w:p>
    <w:p w:rsidR="00000000" w:rsidDel="00000000" w:rsidP="00000000" w:rsidRDefault="00000000" w:rsidRPr="00000000" w14:paraId="00000011">
      <w:pPr>
        <w:tabs>
          <w:tab w:val="left" w:leader="none" w:pos="180"/>
          <w:tab w:val="left" w:leader="none" w:pos="720"/>
          <w:tab w:val="left" w:leader="none" w:pos="2520"/>
          <w:tab w:val="left" w:leader="none" w:pos="2700"/>
          <w:tab w:val="left" w:leader="none" w:pos="2880"/>
        </w:tabs>
        <w:spacing w:after="0" w:line="240" w:lineRule="auto"/>
        <w:ind w:left="270" w:right="-360" w:firstLine="0"/>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2">
      <w:pPr>
        <w:numPr>
          <w:ilvl w:val="0"/>
          <w:numId w:val="10"/>
        </w:numPr>
        <w:spacing w:after="0" w:line="240" w:lineRule="auto"/>
        <w:ind w:left="63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r w:rsidDel="00000000" w:rsidR="00000000" w:rsidRPr="00000000">
        <w:rPr>
          <w:rFonts w:ascii="Times New Roman" w:cs="Times New Roman" w:eastAsia="Times New Roman" w:hAnsi="Times New Roman"/>
          <w:sz w:val="24"/>
          <w:szCs w:val="24"/>
          <w:rtl w:val="0"/>
        </w:rPr>
        <w:t xml:space="preserve">PC and Internet</w:t>
      </w:r>
      <w:r w:rsidDel="00000000" w:rsidR="00000000" w:rsidRPr="00000000">
        <w:rPr>
          <w:rtl w:val="0"/>
        </w:rPr>
      </w:r>
    </w:p>
    <w:p w:rsidR="00000000" w:rsidDel="00000000" w:rsidP="00000000" w:rsidRDefault="00000000" w:rsidRPr="00000000" w14:paraId="00000013">
      <w:pPr>
        <w:spacing w:after="0" w:line="240" w:lineRule="auto"/>
        <w:ind w:left="72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14">
      <w:pPr>
        <w:numPr>
          <w:ilvl w:val="0"/>
          <w:numId w:val="10"/>
        </w:numPr>
        <w:spacing w:after="0" w:line="240" w:lineRule="auto"/>
        <w:ind w:left="63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Pre-Experiment Exercise:</w:t>
      </w:r>
    </w:p>
    <w:p w:rsidR="00000000" w:rsidDel="00000000" w:rsidP="00000000" w:rsidRDefault="00000000" w:rsidRPr="00000000" w14:paraId="00000015">
      <w:pPr>
        <w:spacing w:after="0" w:line="240" w:lineRule="auto"/>
        <w:ind w:righ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240" w:lineRule="auto"/>
        <w:ind w:right="-360"/>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Brief Theory: </w:t>
      </w:r>
      <w:r w:rsidDel="00000000" w:rsidR="00000000" w:rsidRPr="00000000">
        <w:rPr>
          <w:rtl w:val="0"/>
        </w:rPr>
      </w:r>
    </w:p>
    <w:p w:rsidR="00000000" w:rsidDel="00000000" w:rsidP="00000000" w:rsidRDefault="00000000" w:rsidRPr="00000000" w14:paraId="00000017">
      <w:pPr>
        <w:shd w:fill="ffffff" w:val="clear"/>
        <w:spacing w:after="0" w:before="206"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SonarQube is a static analysis code tool. It basically goes through developers' code and identifies errors at the early stage. It is an open-source static testing analysis software. It is used by developers to manage source code quality and consistency. Some of the code quality checks are:</w:t>
      </w:r>
    </w:p>
    <w:p w:rsidR="00000000" w:rsidDel="00000000" w:rsidP="00000000" w:rsidRDefault="00000000" w:rsidRPr="00000000" w14:paraId="00000018">
      <w:pPr>
        <w:numPr>
          <w:ilvl w:val="0"/>
          <w:numId w:val="3"/>
        </w:numPr>
        <w:shd w:fill="ffffff" w:val="clear"/>
        <w:spacing w:after="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sz w:val="24"/>
          <w:szCs w:val="24"/>
          <w:rtl w:val="0"/>
        </w:rPr>
        <w:t xml:space="preserve">Potential Bugs</w:t>
      </w:r>
    </w:p>
    <w:p w:rsidR="00000000" w:rsidDel="00000000" w:rsidP="00000000" w:rsidRDefault="00000000" w:rsidRPr="00000000" w14:paraId="00000019">
      <w:pPr>
        <w:numPr>
          <w:ilvl w:val="0"/>
          <w:numId w:val="3"/>
        </w:numPr>
        <w:shd w:fill="ffffff" w:val="clear"/>
        <w:spacing w:after="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sz w:val="24"/>
          <w:szCs w:val="24"/>
          <w:rtl w:val="0"/>
        </w:rPr>
        <w:t xml:space="preserve">Code defects to design inefficiencies — Identifies the code which is not compatible with the design structure of the application.</w:t>
      </w:r>
    </w:p>
    <w:p w:rsidR="00000000" w:rsidDel="00000000" w:rsidP="00000000" w:rsidRDefault="00000000" w:rsidRPr="00000000" w14:paraId="0000001A">
      <w:pPr>
        <w:numPr>
          <w:ilvl w:val="0"/>
          <w:numId w:val="3"/>
        </w:numPr>
        <w:shd w:fill="ffffff" w:val="clear"/>
        <w:spacing w:after="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sz w:val="24"/>
          <w:szCs w:val="24"/>
          <w:rtl w:val="0"/>
        </w:rPr>
        <w:t xml:space="preserve">Code duplication — Code duplications take a lot of memory. The tool can identify those things.</w:t>
      </w:r>
    </w:p>
    <w:p w:rsidR="00000000" w:rsidDel="00000000" w:rsidP="00000000" w:rsidRDefault="00000000" w:rsidRPr="00000000" w14:paraId="0000001B">
      <w:pPr>
        <w:numPr>
          <w:ilvl w:val="0"/>
          <w:numId w:val="3"/>
        </w:numPr>
        <w:shd w:fill="ffffff" w:val="clear"/>
        <w:spacing w:after="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sz w:val="24"/>
          <w:szCs w:val="24"/>
          <w:rtl w:val="0"/>
        </w:rPr>
        <w:t xml:space="preserve">Lack of Test Coverage — There maybe we are not enough tests written to application. The tool can identify those things.</w:t>
      </w:r>
    </w:p>
    <w:p w:rsidR="00000000" w:rsidDel="00000000" w:rsidP="00000000" w:rsidRDefault="00000000" w:rsidRPr="00000000" w14:paraId="0000001C">
      <w:pPr>
        <w:numPr>
          <w:ilvl w:val="0"/>
          <w:numId w:val="3"/>
        </w:numPr>
        <w:shd w:fill="ffffff" w:val="clear"/>
        <w:spacing w:after="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sz w:val="24"/>
          <w:szCs w:val="24"/>
          <w:rtl w:val="0"/>
        </w:rPr>
        <w:t xml:space="preserve">Excess complexity — Tool can identify a much more simple may to complex code segments.</w:t>
      </w:r>
    </w:p>
    <w:p w:rsidR="00000000" w:rsidDel="00000000" w:rsidP="00000000" w:rsidRDefault="00000000" w:rsidRPr="00000000" w14:paraId="0000001D">
      <w:pPr>
        <w:pStyle w:val="Heading2"/>
        <w:shd w:fill="ffffff" w:val="clear"/>
        <w:spacing w:after="0" w:before="413" w:line="360" w:lineRule="auto"/>
        <w:jc w:val="both"/>
        <w:rPr>
          <w:rFonts w:ascii="Times New Roman" w:cs="Times New Roman" w:eastAsia="Times New Roman" w:hAnsi="Times New Roman"/>
          <w:b w:val="0"/>
          <w:color w:val="292929"/>
          <w:sz w:val="24"/>
          <w:szCs w:val="24"/>
        </w:rPr>
      </w:pPr>
      <w:bookmarkStart w:colFirst="0" w:colLast="0" w:name="_weycbtv4erh0" w:id="0"/>
      <w:bookmarkEnd w:id="0"/>
      <w:r w:rsidDel="00000000" w:rsidR="00000000" w:rsidRPr="00000000">
        <w:rPr>
          <w:rFonts w:ascii="Times New Roman" w:cs="Times New Roman" w:eastAsia="Times New Roman" w:hAnsi="Times New Roman"/>
          <w:b w:val="0"/>
          <w:color w:val="292929"/>
          <w:sz w:val="24"/>
          <w:szCs w:val="24"/>
          <w:rtl w:val="0"/>
        </w:rPr>
        <w:t xml:space="preserve">Features of SonarQube</w:t>
      </w:r>
    </w:p>
    <w:p w:rsidR="00000000" w:rsidDel="00000000" w:rsidP="00000000" w:rsidRDefault="00000000" w:rsidRPr="00000000" w14:paraId="0000001E">
      <w:pPr>
        <w:numPr>
          <w:ilvl w:val="0"/>
          <w:numId w:val="5"/>
        </w:numPr>
        <w:shd w:fill="ffffff" w:val="clear"/>
        <w:spacing w:after="0" w:before="206" w:line="360" w:lineRule="auto"/>
        <w:ind w:left="450" w:hanging="360"/>
        <w:jc w:val="both"/>
        <w:rPr>
          <w:color w:val="292929"/>
        </w:rPr>
      </w:pPr>
      <w:r w:rsidDel="00000000" w:rsidR="00000000" w:rsidRPr="00000000">
        <w:rPr>
          <w:rFonts w:ascii="Times New Roman" w:cs="Times New Roman" w:eastAsia="Times New Roman" w:hAnsi="Times New Roman"/>
          <w:b w:val="1"/>
          <w:color w:val="292929"/>
          <w:sz w:val="24"/>
          <w:szCs w:val="24"/>
          <w:rtl w:val="0"/>
        </w:rPr>
        <w:t xml:space="preserve">It can work in 25 different languages</w:t>
      </w:r>
      <w:r w:rsidDel="00000000" w:rsidR="00000000" w:rsidRPr="00000000">
        <w:rPr>
          <w:rFonts w:ascii="Times New Roman" w:cs="Times New Roman" w:eastAsia="Times New Roman" w:hAnsi="Times New Roman"/>
          <w:color w:val="292929"/>
          <w:sz w:val="24"/>
          <w:szCs w:val="24"/>
          <w:rtl w:val="0"/>
        </w:rPr>
        <w:t xml:space="preserve">. (Java, .NET, JavaScript, COBOL, PHP, Python, C++, Ruby, Kotlin and Scala)</w:t>
      </w:r>
    </w:p>
    <w:p w:rsidR="00000000" w:rsidDel="00000000" w:rsidP="00000000" w:rsidRDefault="00000000" w:rsidRPr="00000000" w14:paraId="0000001F">
      <w:pPr>
        <w:numPr>
          <w:ilvl w:val="0"/>
          <w:numId w:val="5"/>
        </w:numPr>
        <w:shd w:fill="ffffff" w:val="clear"/>
        <w:spacing w:after="0" w:before="252"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sz w:val="24"/>
          <w:szCs w:val="24"/>
          <w:rtl w:val="0"/>
        </w:rPr>
        <w:t xml:space="preserve">Identify tricky issues.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1235400</wp:posOffset>
            </wp:positionH>
            <wp:positionV relativeFrom="paragraph">
              <wp:posOffset>274320</wp:posOffset>
            </wp:positionV>
            <wp:extent cx="4876800" cy="4495800"/>
            <wp:effectExtent b="0" l="0" r="0" t="0"/>
            <wp:wrapNone/>
            <wp:docPr id="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20">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Detect Bugs </w:t>
      </w:r>
      <w:r w:rsidDel="00000000" w:rsidR="00000000" w:rsidRPr="00000000">
        <w:rPr>
          <w:rFonts w:ascii="Times New Roman" w:cs="Times New Roman" w:eastAsia="Times New Roman" w:hAnsi="Times New Roman"/>
          <w:color w:val="292929"/>
          <w:sz w:val="24"/>
          <w:szCs w:val="24"/>
          <w:rtl w:val="0"/>
        </w:rPr>
        <w:t xml:space="preserve">— SonarQube can detect tricky bugs or can raise on pieces of code that it thinks is faulty.</w:t>
      </w:r>
    </w:p>
    <w:p w:rsidR="00000000" w:rsidDel="00000000" w:rsidP="00000000" w:rsidRDefault="00000000" w:rsidRPr="00000000" w14:paraId="00000021">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Code Smells </w:t>
      </w:r>
      <w:r w:rsidDel="00000000" w:rsidR="00000000" w:rsidRPr="00000000">
        <w:rPr>
          <w:rFonts w:ascii="Times New Roman" w:cs="Times New Roman" w:eastAsia="Times New Roman" w:hAnsi="Times New Roman"/>
          <w:color w:val="292929"/>
          <w:sz w:val="24"/>
          <w:szCs w:val="24"/>
          <w:rtl w:val="0"/>
        </w:rPr>
        <w:t xml:space="preserve">— Code smells are the characteristics of a code that indicates that there might be a problem caused by the code in the future. But smells aren’t necessarily bad, sometimes they are how the functionality works and there is nothing that can be done about it. This is something called best practices.</w:t>
      </w:r>
    </w:p>
    <w:p w:rsidR="00000000" w:rsidDel="00000000" w:rsidP="00000000" w:rsidRDefault="00000000" w:rsidRPr="00000000" w14:paraId="00000022">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Security Vulnerability</w:t>
      </w:r>
      <w:r w:rsidDel="00000000" w:rsidR="00000000" w:rsidRPr="00000000">
        <w:rPr>
          <w:rFonts w:ascii="Times New Roman" w:cs="Times New Roman" w:eastAsia="Times New Roman" w:hAnsi="Times New Roman"/>
          <w:color w:val="292929"/>
          <w:sz w:val="24"/>
          <w:szCs w:val="24"/>
          <w:rtl w:val="0"/>
        </w:rPr>
        <w:t xml:space="preserve"> — SonarQube can detect security issues that code may face. As an example If a developer forgets to close an open a SQL database OR If important details like username and password have been directly written in the code. Then SonarQube can identify these things. Because leaving SQL database open can cause issues in the source code and you definitely do not want to write username and password directly in the code. You should inject them.</w:t>
      </w:r>
    </w:p>
    <w:p w:rsidR="00000000" w:rsidDel="00000000" w:rsidP="00000000" w:rsidRDefault="00000000" w:rsidRPr="00000000" w14:paraId="00000023">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Activate Rules Needed</w:t>
      </w:r>
      <w:r w:rsidDel="00000000" w:rsidR="00000000" w:rsidRPr="00000000">
        <w:rPr>
          <w:rFonts w:ascii="Times New Roman" w:cs="Times New Roman" w:eastAsia="Times New Roman" w:hAnsi="Times New Roman"/>
          <w:color w:val="292929"/>
          <w:sz w:val="24"/>
          <w:szCs w:val="24"/>
          <w:rtl w:val="0"/>
        </w:rPr>
        <w:t xml:space="preserve"> — You can create and maintain different sets of rules that are specific to particular projects, these are known as </w:t>
      </w:r>
      <w:r w:rsidDel="00000000" w:rsidR="00000000" w:rsidRPr="00000000">
        <w:rPr>
          <w:rFonts w:ascii="Times New Roman" w:cs="Times New Roman" w:eastAsia="Times New Roman" w:hAnsi="Times New Roman"/>
          <w:b w:val="1"/>
          <w:color w:val="292929"/>
          <w:sz w:val="24"/>
          <w:szCs w:val="24"/>
          <w:rtl w:val="0"/>
        </w:rPr>
        <w:t xml:space="preserve">Quality Profiles</w:t>
      </w:r>
      <w:r w:rsidDel="00000000" w:rsidR="00000000" w:rsidRPr="00000000">
        <w:rPr>
          <w:rFonts w:ascii="Times New Roman" w:cs="Times New Roman" w:eastAsia="Times New Roman" w:hAnsi="Times New Roman"/>
          <w:color w:val="292929"/>
          <w:sz w:val="24"/>
          <w:szCs w:val="24"/>
          <w:rtl w:val="0"/>
        </w:rPr>
        <w:t xml:space="preserve">. This means a team or project should follow specific rules. Then we can create a Quality profile in SonarQube.</w:t>
      </w:r>
    </w:p>
    <w:p w:rsidR="00000000" w:rsidDel="00000000" w:rsidP="00000000" w:rsidRDefault="00000000" w:rsidRPr="00000000" w14:paraId="00000024">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Execution Path</w:t>
      </w:r>
      <w:r w:rsidDel="00000000" w:rsidR="00000000" w:rsidRPr="00000000">
        <w:rPr>
          <w:rFonts w:ascii="Times New Roman" w:cs="Times New Roman" w:eastAsia="Times New Roman" w:hAnsi="Times New Roman"/>
          <w:color w:val="292929"/>
          <w:sz w:val="24"/>
          <w:szCs w:val="24"/>
          <w:rtl w:val="0"/>
        </w:rPr>
        <w:t xml:space="preserve"> — Whenever there is Data flow in your program, and there is a lot of involvement between the different Modules. SonarQube can figure out if there are any tricky bugs in these execution paths. When a company works on an application there obviously have a code pipeline a data flow in the program. SonarQube when it integrated to Jenkins or any deployment tool it works by itself it keeps looking on errors and bugs. Sometimes SonarQube identifies these tricky bugs in these pathways. Suppose an error that depends on Module that is way back in the code pipeline or way back in the data flow in the program then can figure out the integration error that happens between these.</w:t>
      </w:r>
    </w:p>
    <w:p w:rsidR="00000000" w:rsidDel="00000000" w:rsidP="00000000" w:rsidRDefault="00000000" w:rsidRPr="00000000" w14:paraId="00000025">
      <w:pPr>
        <w:numPr>
          <w:ilvl w:val="0"/>
          <w:numId w:val="9"/>
        </w:numPr>
        <w:shd w:fill="ffffff" w:val="clear"/>
        <w:spacing w:after="0" w:before="48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sz w:val="24"/>
          <w:szCs w:val="24"/>
          <w:rtl w:val="0"/>
        </w:rPr>
        <w:t xml:space="preserve">Enhanced Workflow (Ensure Better CI/CD)</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1235400</wp:posOffset>
            </wp:positionH>
            <wp:positionV relativeFrom="paragraph">
              <wp:posOffset>419100</wp:posOffset>
            </wp:positionV>
            <wp:extent cx="4876800" cy="4495800"/>
            <wp:effectExtent b="0" l="0" r="0" t="0"/>
            <wp:wrapNone/>
            <wp:docPr id="3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26">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Automated Code Analysis</w:t>
      </w:r>
      <w:r w:rsidDel="00000000" w:rsidR="00000000" w:rsidRPr="00000000">
        <w:rPr>
          <w:rFonts w:ascii="Times New Roman" w:cs="Times New Roman" w:eastAsia="Times New Roman" w:hAnsi="Times New Roman"/>
          <w:color w:val="292929"/>
          <w:sz w:val="24"/>
          <w:szCs w:val="24"/>
          <w:rtl w:val="0"/>
        </w:rPr>
        <w:t xml:space="preserve"> — Keep working in the background from the development phase itself, monitoring and identify errors. SopnarQube can be automated by integrating with the deployment tool or integration tool and it will keep working on the background and it finds all the errors, the Code Smells, Technical Dept by itself.</w:t>
      </w:r>
    </w:p>
    <w:p w:rsidR="00000000" w:rsidDel="00000000" w:rsidP="00000000" w:rsidRDefault="00000000" w:rsidRPr="00000000" w14:paraId="00000027">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Get access through Webhooks and API</w:t>
      </w:r>
      <w:r w:rsidDel="00000000" w:rsidR="00000000" w:rsidRPr="00000000">
        <w:rPr>
          <w:rFonts w:ascii="Times New Roman" w:cs="Times New Roman" w:eastAsia="Times New Roman" w:hAnsi="Times New Roman"/>
          <w:color w:val="292929"/>
          <w:sz w:val="24"/>
          <w:szCs w:val="24"/>
          <w:rtl w:val="0"/>
        </w:rPr>
        <w:t xml:space="preserve"> — To initiate tests do not need to come to SonarQube directly, we can do that through an API call. You do not need to install SonarQube directly. You can just use APIs and call them.</w:t>
      </w:r>
    </w:p>
    <w:p w:rsidR="00000000" w:rsidDel="00000000" w:rsidP="00000000" w:rsidRDefault="00000000" w:rsidRPr="00000000" w14:paraId="00000028">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Integrate GitHub</w:t>
      </w:r>
      <w:r w:rsidDel="00000000" w:rsidR="00000000" w:rsidRPr="00000000">
        <w:rPr>
          <w:rFonts w:ascii="Times New Roman" w:cs="Times New Roman" w:eastAsia="Times New Roman" w:hAnsi="Times New Roman"/>
          <w:color w:val="292929"/>
          <w:sz w:val="24"/>
          <w:szCs w:val="24"/>
          <w:rtl w:val="0"/>
        </w:rPr>
        <w:t xml:space="preserve"> — It can be directly integrated with your choice of version control software. You can find errors as well as the version of the code you are using.</w:t>
      </w:r>
    </w:p>
    <w:p w:rsidR="00000000" w:rsidDel="00000000" w:rsidP="00000000" w:rsidRDefault="00000000" w:rsidRPr="00000000" w14:paraId="00000029">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Analyze branches and Decorate pull request</w:t>
      </w:r>
      <w:r w:rsidDel="00000000" w:rsidR="00000000" w:rsidRPr="00000000">
        <w:rPr>
          <w:rFonts w:ascii="Times New Roman" w:cs="Times New Roman" w:eastAsia="Times New Roman" w:hAnsi="Times New Roman"/>
          <w:color w:val="292929"/>
          <w:sz w:val="24"/>
          <w:szCs w:val="24"/>
          <w:rtl w:val="0"/>
        </w:rPr>
        <w:t xml:space="preserve">s — It gives us a branch Level analysis. As an example, it does not just analyze the master branch it also analyzes the other branches, identifying any errors.</w:t>
      </w:r>
    </w:p>
    <w:p w:rsidR="00000000" w:rsidDel="00000000" w:rsidP="00000000" w:rsidRDefault="00000000" w:rsidRPr="00000000" w14:paraId="0000002A">
      <w:pPr>
        <w:numPr>
          <w:ilvl w:val="0"/>
          <w:numId w:val="8"/>
        </w:numPr>
        <w:shd w:fill="ffffff" w:val="clear"/>
        <w:spacing w:after="0" w:before="480" w:line="360" w:lineRule="auto"/>
        <w:ind w:left="450" w:hanging="360"/>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sz w:val="24"/>
          <w:szCs w:val="24"/>
          <w:rtl w:val="0"/>
        </w:rPr>
        <w:t xml:space="preserve">Built-in methodology</w:t>
      </w:r>
      <w:r w:rsidDel="00000000" w:rsidR="00000000" w:rsidRPr="00000000">
        <w:rPr>
          <w:rtl w:val="0"/>
        </w:rPr>
      </w:r>
    </w:p>
    <w:p w:rsidR="00000000" w:rsidDel="00000000" w:rsidP="00000000" w:rsidRDefault="00000000" w:rsidRPr="00000000" w14:paraId="0000002B">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Discovery Memory Leaks </w:t>
      </w:r>
      <w:r w:rsidDel="00000000" w:rsidR="00000000" w:rsidRPr="00000000">
        <w:rPr>
          <w:rFonts w:ascii="Times New Roman" w:cs="Times New Roman" w:eastAsia="Times New Roman" w:hAnsi="Times New Roman"/>
          <w:color w:val="292929"/>
          <w:sz w:val="24"/>
          <w:szCs w:val="24"/>
          <w:rtl w:val="0"/>
        </w:rPr>
        <w:t xml:space="preserve">— It can show the memory leaks in your application if the application has a tendency to fail or go out of memory. This generally will happen slowly happen over a period of time.</w:t>
      </w:r>
    </w:p>
    <w:p w:rsidR="00000000" w:rsidDel="00000000" w:rsidP="00000000" w:rsidRDefault="00000000" w:rsidRPr="00000000" w14:paraId="0000002C">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Good Visualizer</w:t>
      </w:r>
      <w:r w:rsidDel="00000000" w:rsidR="00000000" w:rsidRPr="00000000">
        <w:rPr>
          <w:rFonts w:ascii="Times New Roman" w:cs="Times New Roman" w:eastAsia="Times New Roman" w:hAnsi="Times New Roman"/>
          <w:color w:val="292929"/>
          <w:sz w:val="24"/>
          <w:szCs w:val="24"/>
          <w:rtl w:val="0"/>
        </w:rPr>
        <w:t xml:space="preserve"> — It has a good way visualizing, it gives simple overviews of the overall health of the code. After the code has been developed a proper record of how the core is been performing created by SonarQube and it will be presenting on the Dashboard. So the team Lead or the Developer himself can go through it.</w:t>
      </w:r>
    </w:p>
    <w:p w:rsidR="00000000" w:rsidDel="00000000" w:rsidP="00000000" w:rsidRDefault="00000000" w:rsidRPr="00000000" w14:paraId="0000002D">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Enforces a quality gate</w:t>
      </w:r>
      <w:r w:rsidDel="00000000" w:rsidR="00000000" w:rsidRPr="00000000">
        <w:rPr>
          <w:rFonts w:ascii="Times New Roman" w:cs="Times New Roman" w:eastAsia="Times New Roman" w:hAnsi="Times New Roman"/>
          <w:color w:val="292929"/>
          <w:sz w:val="24"/>
          <w:szCs w:val="24"/>
          <w:rtl w:val="0"/>
        </w:rPr>
        <w:t xml:space="preserve"> — It can enforce a quality gate, you can tell SonarQube based on your requirements and practices what code is wrong and what is correct.</w:t>
      </w:r>
      <w:r w:rsidDel="00000000" w:rsidR="00000000" w:rsidRPr="00000000">
        <w:drawing>
          <wp:anchor allowOverlap="1" behindDoc="1" distB="114300" distT="114300" distL="114300" distR="114300" hidden="0" layoutInCell="1" locked="0" relativeHeight="0" simplePos="0">
            <wp:simplePos x="0" y="0"/>
            <wp:positionH relativeFrom="column">
              <wp:posOffset>1235400</wp:posOffset>
            </wp:positionH>
            <wp:positionV relativeFrom="paragraph">
              <wp:posOffset>419100</wp:posOffset>
            </wp:positionV>
            <wp:extent cx="4876800" cy="4495800"/>
            <wp:effectExtent b="0" l="0" r="0" t="0"/>
            <wp:wrapNone/>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2E">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Digs into issues </w:t>
      </w:r>
      <w:r w:rsidDel="00000000" w:rsidR="00000000" w:rsidRPr="00000000">
        <w:rPr>
          <w:rFonts w:ascii="Times New Roman" w:cs="Times New Roman" w:eastAsia="Times New Roman" w:hAnsi="Times New Roman"/>
          <w:color w:val="292929"/>
          <w:sz w:val="24"/>
          <w:szCs w:val="24"/>
          <w:rtl w:val="0"/>
        </w:rPr>
        <w:t xml:space="preserve">— If it shows that there is a problem SonarQube allows you to go and directly check it out from the summary report or from one code file to another. In the SonarQube summary dashboard, you can see furthermore details of the errors bu just clicking on the error.</w:t>
      </w:r>
    </w:p>
    <w:p w:rsidR="00000000" w:rsidDel="00000000" w:rsidP="00000000" w:rsidRDefault="00000000" w:rsidRPr="00000000" w14:paraId="0000002F">
      <w:pPr>
        <w:shd w:fill="ffffff" w:val="clear"/>
        <w:spacing w:after="0" w:before="480" w:line="360" w:lineRule="auto"/>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rtl w:val="0"/>
        </w:rPr>
        <w:t xml:space="preserve">Plugins for IDEs</w:t>
      </w:r>
      <w:r w:rsidDel="00000000" w:rsidR="00000000" w:rsidRPr="00000000">
        <w:rPr>
          <w:rFonts w:ascii="Times New Roman" w:cs="Times New Roman" w:eastAsia="Times New Roman" w:hAnsi="Times New Roman"/>
          <w:color w:val="292929"/>
          <w:sz w:val="24"/>
          <w:szCs w:val="24"/>
          <w:rtl w:val="0"/>
        </w:rPr>
        <w:t xml:space="preserve"> — It has a plugin called “SonarLint” which helps SonarQube to integrate itself with an IDE. Which means there is no need to install the whole SonarQube package.</w:t>
      </w:r>
    </w:p>
    <w:p w:rsidR="00000000" w:rsidDel="00000000" w:rsidP="00000000" w:rsidRDefault="00000000" w:rsidRPr="00000000" w14:paraId="0000003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numPr>
          <w:ilvl w:val="0"/>
          <w:numId w:val="10"/>
        </w:numPr>
        <w:tabs>
          <w:tab w:val="left" w:leader="none" w:pos="180"/>
          <w:tab w:val="left" w:leader="none" w:pos="720"/>
          <w:tab w:val="left" w:leader="none" w:pos="2520"/>
          <w:tab w:val="left" w:leader="none" w:pos="2700"/>
          <w:tab w:val="left" w:leader="none" w:pos="2880"/>
        </w:tabs>
        <w:spacing w:after="0" w:line="240" w:lineRule="auto"/>
        <w:ind w:left="630" w:righ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Laboratory Exercise</w:t>
      </w:r>
    </w:p>
    <w:p w:rsidR="00000000" w:rsidDel="00000000" w:rsidP="00000000" w:rsidRDefault="00000000" w:rsidRPr="00000000" w14:paraId="00000032">
      <w:pPr>
        <w:tabs>
          <w:tab w:val="left" w:leader="none" w:pos="180"/>
          <w:tab w:val="left" w:leader="none" w:pos="720"/>
          <w:tab w:val="left" w:leader="none" w:pos="2520"/>
          <w:tab w:val="left" w:leader="none" w:pos="2700"/>
          <w:tab w:val="left" w:leader="none" w:pos="2880"/>
        </w:tabs>
        <w:spacing w:after="0" w:line="240" w:lineRule="auto"/>
        <w:ind w:left="630" w:right="-36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Installation Steps</w:t>
      </w:r>
    </w:p>
    <w:p w:rsidR="00000000" w:rsidDel="00000000" w:rsidP="00000000" w:rsidRDefault="00000000" w:rsidRPr="00000000" w14:paraId="00000033">
      <w:pPr>
        <w:widowControl w:val="0"/>
        <w:spacing w:after="0" w:before="0" w:line="240" w:lineRule="auto"/>
        <w:ind w:left="642.259979248046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A: Install Java 1.11.0.11 or upgrade Java to min. jdk1.11 </w:t>
      </w:r>
    </w:p>
    <w:p w:rsidR="00000000" w:rsidDel="00000000" w:rsidP="00000000" w:rsidRDefault="00000000" w:rsidRPr="00000000" w14:paraId="00000034">
      <w:pPr>
        <w:widowControl w:val="0"/>
        <w:spacing w:after="0" w:before="0" w:line="238.81610870361328" w:lineRule="auto"/>
        <w:ind w:left="11.219940185546875" w:right="104.853515625" w:firstLine="648.560028076171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149320" cy="1795082"/>
            <wp:effectExtent b="0" l="0" r="0" t="0"/>
            <wp:docPr id="2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149320" cy="179508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after="0" w:before="392.0684814453125" w:line="238.81610870361328" w:lineRule="auto"/>
        <w:ind w:left="11.219940185546875" w:right="104.853515625" w:firstLine="648.5600280761719"/>
        <w:rPr>
          <w:rFonts w:ascii="Times New Roman" w:cs="Times New Roman" w:eastAsia="Times New Roman" w:hAnsi="Times New Roman"/>
          <w:color w:val="0000ff"/>
          <w:u w:val="single"/>
        </w:rPr>
      </w:pPr>
      <w:r w:rsidDel="00000000" w:rsidR="00000000" w:rsidRPr="00000000">
        <w:rPr>
          <w:rFonts w:ascii="Times New Roman" w:cs="Times New Roman" w:eastAsia="Times New Roman" w:hAnsi="Times New Roman"/>
          <w:b w:val="1"/>
          <w:rtl w:val="0"/>
        </w:rPr>
        <w:t xml:space="preserve">Step B: </w:t>
      </w:r>
      <w:r w:rsidDel="00000000" w:rsidR="00000000" w:rsidRPr="00000000">
        <w:rPr>
          <w:rFonts w:ascii="Times New Roman" w:cs="Times New Roman" w:eastAsia="Times New Roman" w:hAnsi="Times New Roman"/>
          <w:rtl w:val="0"/>
        </w:rPr>
        <w:t xml:space="preserve">Download </w:t>
      </w:r>
      <w:r w:rsidDel="00000000" w:rsidR="00000000" w:rsidRPr="00000000">
        <w:rPr>
          <w:rFonts w:ascii="Times New Roman" w:cs="Times New Roman" w:eastAsia="Times New Roman" w:hAnsi="Times New Roman"/>
          <w:b w:val="1"/>
          <w:rtl w:val="0"/>
        </w:rPr>
        <w:t xml:space="preserve">SonarQube </w:t>
      </w: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color w:val="0000ff"/>
          <w:u w:val="single"/>
          <w:rtl w:val="0"/>
        </w:rPr>
        <w:t xml:space="preserve">https://www.sonarqube.org/downloads/</w:t>
      </w:r>
    </w:p>
    <w:p w:rsidR="00000000" w:rsidDel="00000000" w:rsidP="00000000" w:rsidRDefault="00000000" w:rsidRPr="00000000" w14:paraId="00000036">
      <w:pPr>
        <w:widowControl w:val="0"/>
        <w:spacing w:after="0" w:line="240" w:lineRule="auto"/>
        <w:ind w:right="383.08349609375"/>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SFIT, Department of Information Technology|2021 </w:t>
      </w:r>
    </w:p>
    <w:p w:rsidR="00000000" w:rsidDel="00000000" w:rsidP="00000000" w:rsidRDefault="00000000" w:rsidRPr="00000000" w14:paraId="00000037">
      <w:pPr>
        <w:widowControl w:val="0"/>
        <w:spacing w:after="0" w:before="534.647216796875" w:line="240" w:lineRule="auto"/>
        <w:ind w:left="630" w:firstLine="0"/>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b w:val="1"/>
          <w:rtl w:val="0"/>
        </w:rPr>
        <w:t xml:space="preserve">Step C : </w:t>
      </w:r>
      <w:r w:rsidDel="00000000" w:rsidR="00000000" w:rsidRPr="00000000">
        <w:rPr>
          <w:rFonts w:ascii="Times New Roman" w:cs="Times New Roman" w:eastAsia="Times New Roman" w:hAnsi="Times New Roman"/>
          <w:rtl w:val="0"/>
        </w:rPr>
        <w:t xml:space="preserve">Download </w:t>
      </w:r>
      <w:r w:rsidDel="00000000" w:rsidR="00000000" w:rsidRPr="00000000">
        <w:rPr>
          <w:rFonts w:ascii="Times New Roman" w:cs="Times New Roman" w:eastAsia="Times New Roman" w:hAnsi="Times New Roman"/>
          <w:b w:val="1"/>
          <w:rtl w:val="0"/>
        </w:rPr>
        <w:t xml:space="preserve">SonarScanner </w:t>
      </w: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color w:val="0000ff"/>
          <w:u w:val="single"/>
          <w:rtl w:val="0"/>
        </w:rPr>
        <w:t xml:space="preserve">https://docs.sonarqube.org/latest/analysis/scan/sonarscanner/</w:t>
      </w:r>
      <w:r w:rsidDel="00000000" w:rsidR="00000000" w:rsidRPr="00000000">
        <w:rPr>
          <w:rFonts w:ascii="Times New Roman" w:cs="Times New Roman" w:eastAsia="Times New Roman" w:hAnsi="Times New Roman"/>
          <w:color w:val="0000ff"/>
          <w:rtl w:val="0"/>
        </w:rPr>
        <w:t xml:space="preserve"> </w:t>
      </w:r>
    </w:p>
    <w:p w:rsidR="00000000" w:rsidDel="00000000" w:rsidP="00000000" w:rsidRDefault="00000000" w:rsidRPr="00000000" w14:paraId="00000038">
      <w:pPr>
        <w:widowControl w:val="0"/>
        <w:spacing w:after="0" w:before="234.183349609375" w:line="264.3739700317383" w:lineRule="auto"/>
        <w:ind w:left="630" w:right="1413.1433105468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D: Extract Zip files in C:/Program Files/SonarQube folder and C:/Program Files /SonarScanner folder </w:t>
      </w:r>
    </w:p>
    <w:p w:rsidR="00000000" w:rsidDel="00000000" w:rsidP="00000000" w:rsidRDefault="00000000" w:rsidRPr="00000000" w14:paraId="00000039">
      <w:pPr>
        <w:widowControl w:val="0"/>
        <w:spacing w:after="0" w:before="256.453857421875" w:line="240" w:lineRule="auto"/>
        <w:ind w:left="29.779968261718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911621" cy="3518183"/>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911621" cy="351818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after="0" w:before="579.256591796875" w:line="210.9874963760376" w:lineRule="auto"/>
        <w:ind w:left="2.639923095703125" w:right="374.853515625" w:firstLine="27.14004516601562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5512640" cy="3094129"/>
            <wp:effectExtent b="0" l="0" r="0" t="0"/>
            <wp:docPr id="2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512640" cy="309412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after="0" w:before="0" w:line="210.9874963760376" w:lineRule="auto"/>
        <w:ind w:left="2.639923095703125" w:right="374.853515625" w:firstLine="27.14004516601562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widowControl w:val="0"/>
        <w:spacing w:after="0" w:before="0" w:line="210.9874963760376" w:lineRule="auto"/>
        <w:ind w:left="2.639923095703125" w:right="374.853515625" w:firstLine="27.140045166015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installed and configured SonarQube and SonarScanner.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spacing w:after="0" w:lineRule="auto"/>
        <w:ind w:left="27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0" w:lineRule="auto"/>
        <w:ind w:left="27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0" w:lineRule="auto"/>
        <w:ind w:left="27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after="0" w:lineRule="auto"/>
        <w:ind w:left="27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0" w:lineRule="auto"/>
        <w:ind w:left="27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StartSonar server from SonarQube folder</w:t>
      </w:r>
    </w:p>
    <w:p w:rsidR="00000000" w:rsidDel="00000000" w:rsidP="00000000" w:rsidRDefault="00000000" w:rsidRPr="00000000" w14:paraId="00000042">
      <w:pPr>
        <w:spacing w:after="0" w:lineRule="auto"/>
        <w:ind w:left="6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51307" cy="2957132"/>
            <wp:effectExtent b="0" l="0" r="0" t="0"/>
            <wp:docPr id="1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251307" cy="295713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97900" cy="3746500"/>
            <wp:effectExtent b="0" l="0" r="0" t="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979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Rule="auto"/>
        <w:ind w:left="63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after="0" w:lineRule="auto"/>
        <w:rPr>
          <w:rFonts w:ascii="Times New Roman" w:cs="Times New Roman" w:eastAsia="Times New Roman" w:hAnsi="Times New Roman"/>
          <w:b w:val="1"/>
          <w:color w:val="0000ff"/>
          <w:sz w:val="24"/>
          <w:szCs w:val="24"/>
          <w:u w:val="single"/>
        </w:rPr>
      </w:pPr>
      <w:r w:rsidDel="00000000" w:rsidR="00000000" w:rsidRPr="00000000">
        <w:rPr>
          <w:rFonts w:ascii="Times New Roman" w:cs="Times New Roman" w:eastAsia="Times New Roman" w:hAnsi="Times New Roman"/>
          <w:b w:val="1"/>
          <w:sz w:val="24"/>
          <w:szCs w:val="24"/>
          <w:rtl w:val="0"/>
        </w:rPr>
        <w:t xml:space="preserve">Step 2: : on browser chk </w:t>
      </w:r>
      <w:hyperlink r:id="rId12">
        <w:r w:rsidDel="00000000" w:rsidR="00000000" w:rsidRPr="00000000">
          <w:rPr>
            <w:rFonts w:ascii="Times New Roman" w:cs="Times New Roman" w:eastAsia="Times New Roman" w:hAnsi="Times New Roman"/>
            <w:b w:val="1"/>
            <w:color w:val="0000ff"/>
            <w:sz w:val="24"/>
            <w:szCs w:val="24"/>
            <w:u w:val="single"/>
            <w:rtl w:val="0"/>
          </w:rPr>
          <w:t xml:space="preserve">https://localhost:9000</w:t>
        </w:r>
      </w:hyperlink>
      <w:r w:rsidDel="00000000" w:rsidR="00000000" w:rsidRPr="00000000">
        <w:rPr>
          <w:rtl w:val="0"/>
        </w:rPr>
      </w:r>
    </w:p>
    <w:p w:rsidR="00000000" w:rsidDel="00000000" w:rsidP="00000000" w:rsidRDefault="00000000" w:rsidRPr="00000000" w14:paraId="00000045">
      <w:pPr>
        <w:spacing w:after="0" w:lineRule="auto"/>
        <w:jc w:val="center"/>
        <w:rPr>
          <w:rFonts w:ascii="Times New Roman" w:cs="Times New Roman" w:eastAsia="Times New Roman" w:hAnsi="Times New Roman"/>
          <w:color w:val="0000ff"/>
          <w:u w:val="single"/>
        </w:rPr>
      </w:pPr>
      <w:r w:rsidDel="00000000" w:rsidR="00000000" w:rsidRPr="00000000">
        <w:rPr>
          <w:rFonts w:ascii="Times New Roman" w:cs="Times New Roman" w:eastAsia="Times New Roman" w:hAnsi="Times New Roman"/>
        </w:rPr>
        <w:drawing>
          <wp:inline distB="0" distT="0" distL="0" distR="0">
            <wp:extent cx="5183025" cy="2911149"/>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183025" cy="291114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63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 By default Username and Password is admin. You can change the password here.</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 Login with new password. </w:t>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876800" cy="4495800"/>
            <wp:effectExtent b="0" l="0" r="0" t="0"/>
            <wp:wrapNone/>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76800" cy="4495800"/>
                    </a:xfrm>
                    <a:prstGeom prst="rect"/>
                    <a:ln/>
                  </pic:spPr>
                </pic:pic>
              </a:graphicData>
            </a:graphic>
          </wp:anchor>
        </w:drawing>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2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5: Click on Manually. Create a Project named SFIT_SAST</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97900" cy="37465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979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6: Click on Locally and given token name</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7: Give token name SFIT_SAST and continue</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97900" cy="3746500"/>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97900" cy="3746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97900" cy="3746500"/>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979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8: Select what type of project you want to test</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9: Click on Other and select OS as Windows</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2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10: Copy that command …Open new command prompt and paste that command after configuration of scanner.</w:t>
      </w:r>
    </w:p>
    <w:p w:rsidR="00000000" w:rsidDel="00000000" w:rsidP="00000000" w:rsidRDefault="00000000" w:rsidRPr="00000000" w14:paraId="000000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38863" cy="3743325"/>
            <wp:effectExtent b="0" l="0" r="0" t="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13886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11: Create a folder in C:/SFITJobs/PY Scripts . Add python programs in to it (you can create Java Scripts folder and can add js files which are to be tested)</w:t>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2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Start configuration of the scanner. Add following lines to C:/SonarScanner/conf/Sonar-Scanner.properties</w:t>
      </w:r>
      <w:r w:rsidDel="00000000" w:rsidR="00000000" w:rsidRPr="00000000">
        <w:rPr>
          <w:rFonts w:ascii="Times New Roman" w:cs="Times New Roman" w:eastAsia="Times New Roman" w:hAnsi="Times New Roman"/>
          <w:rtl w:val="0"/>
        </w:rPr>
        <w:t xml:space="preserve">…Open that properties file </w:t>
      </w:r>
      <w:r w:rsidDel="00000000" w:rsidR="00000000" w:rsidRPr="00000000">
        <w:rPr>
          <w:rFonts w:ascii="Times New Roman" w:cs="Times New Roman" w:eastAsia="Times New Roman" w:hAnsi="Times New Roman"/>
          <w:b w:val="1"/>
          <w:rtl w:val="0"/>
        </w:rPr>
        <w:t xml:space="preserve">with Notepad</w:t>
      </w:r>
      <w:r w:rsidDel="00000000" w:rsidR="00000000" w:rsidRPr="00000000">
        <w:rPr>
          <w:rFonts w:ascii="Times New Roman" w:cs="Times New Roman" w:eastAsia="Times New Roman" w:hAnsi="Times New Roman"/>
          <w:rtl w:val="0"/>
        </w:rPr>
        <w:t xml:space="preserve"> and do the following changes.</w:t>
      </w:r>
    </w:p>
    <w:p w:rsidR="00000000" w:rsidDel="00000000" w:rsidP="00000000" w:rsidRDefault="00000000" w:rsidRPr="00000000" w14:paraId="00000063">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#Configure here general information about the environment, such as SonarQube server connection details for example</w:t>
      </w:r>
    </w:p>
    <w:p w:rsidR="00000000" w:rsidDel="00000000" w:rsidP="00000000" w:rsidRDefault="00000000" w:rsidRPr="00000000" w14:paraId="00000064">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information about specific project should appear here</w:t>
      </w:r>
    </w:p>
    <w:p w:rsidR="00000000" w:rsidDel="00000000" w:rsidP="00000000" w:rsidRDefault="00000000" w:rsidRPr="00000000" w14:paraId="00000065">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Default SonarQube server</w:t>
      </w:r>
    </w:p>
    <w:p w:rsidR="00000000" w:rsidDel="00000000" w:rsidP="00000000" w:rsidRDefault="00000000" w:rsidRPr="00000000" w14:paraId="00000066">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#sonar.host.url=http://localhost:9000</w:t>
      </w:r>
    </w:p>
    <w:p w:rsidR="00000000" w:rsidDel="00000000" w:rsidP="00000000" w:rsidRDefault="00000000" w:rsidRPr="00000000" w14:paraId="00000067">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Default source code encoding</w:t>
      </w:r>
    </w:p>
    <w:p w:rsidR="00000000" w:rsidDel="00000000" w:rsidP="00000000" w:rsidRDefault="00000000" w:rsidRPr="00000000" w14:paraId="00000068">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#sonar.sourceEncoding=UTF-8</w:t>
      </w:r>
    </w:p>
    <w:p w:rsidR="00000000" w:rsidDel="00000000" w:rsidP="00000000" w:rsidRDefault="00000000" w:rsidRPr="00000000" w14:paraId="00000069">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sonar.projectKey=SFIT_SAST3</w:t>
      </w:r>
    </w:p>
    <w:p w:rsidR="00000000" w:rsidDel="00000000" w:rsidP="00000000" w:rsidRDefault="00000000" w:rsidRPr="00000000" w14:paraId="0000006A">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sonar.projectName=SFIT_SAST3</w:t>
      </w:r>
    </w:p>
    <w:p w:rsidR="00000000" w:rsidDel="00000000" w:rsidP="00000000" w:rsidRDefault="00000000" w:rsidRPr="00000000" w14:paraId="0000006B">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sonar.projectVersion=1.0</w:t>
      </w:r>
    </w:p>
    <w:p w:rsidR="00000000" w:rsidDel="00000000" w:rsidP="00000000" w:rsidRDefault="00000000" w:rsidRPr="00000000" w14:paraId="0000006C">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#sonar.projectBaseDir=C:\SFITJobs</w:t>
      </w:r>
    </w:p>
    <w:p w:rsidR="00000000" w:rsidDel="00000000" w:rsidP="00000000" w:rsidRDefault="00000000" w:rsidRPr="00000000" w14:paraId="0000006D">
      <w:pPr>
        <w:pBdr>
          <w:top w:color="000000" w:space="1" w:sz="4" w:val="single"/>
          <w:left w:color="000000" w:space="4" w:sz="4" w:val="single"/>
          <w:bottom w:color="000000" w:space="1" w:sz="4" w:val="single"/>
          <w:right w:color="000000" w:space="4" w:sz="4" w:val="single"/>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sonar.sources=C:\SFITJobs\PY Scripts</w:t>
      </w:r>
    </w:p>
    <w:p w:rsidR="00000000" w:rsidDel="00000000" w:rsidP="00000000" w:rsidRDefault="00000000" w:rsidRPr="00000000" w14:paraId="000000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Step 12: Save the above file. Open new command prompt. Go to C:/SFITJobs/Py Scripts and Run the copied command (from step 10) from dashboard on it. It will generate the report.</w:t>
      </w:r>
    </w:p>
    <w:p w:rsidR="00000000" w:rsidDel="00000000" w:rsidP="00000000" w:rsidRDefault="00000000" w:rsidRPr="00000000" w14:paraId="000000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C:/SFITJobs/PY Scripts &gt;sonar-scanner.bat -D"sonar.projectKey=SFIT_SAST" -D"sonar.sources=." -D"sonar.host.url=http://localhost:9000" -D"sonar.login=edabde9219cd89080688d93f3ff57ee8ba4caaf4"</w:t>
      </w:r>
    </w:p>
    <w:p w:rsidR="00000000" w:rsidDel="00000000" w:rsidP="00000000" w:rsidRDefault="00000000" w:rsidRPr="00000000" w14:paraId="000000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Scanner is not get configured properly you may get an error.</w:t>
      </w:r>
    </w:p>
    <w:p w:rsidR="00000000" w:rsidDel="00000000" w:rsidP="00000000" w:rsidRDefault="00000000" w:rsidRPr="00000000" w14:paraId="0000007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File Screenshot: (Execution Failure)</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38713" cy="2781102"/>
            <wp:effectExtent b="0" l="0" r="0" t="0"/>
            <wp:docPr id="2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938713" cy="278110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 error in Sonar Scanner and SonarQube configuration then copied command will give output on dashboard. Command Prompt is showing Execution Success and dashboard will give Quality Gate Status : Passed</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43538" cy="3384635"/>
            <wp:effectExtent b="0" l="0" r="0" t="0"/>
            <wp:docPr id="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443538" cy="338463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each tab i.e. Overview,issues, security hot spots, measures, code and activity.</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1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Issues tab give 2 code smells in IRIs.py file. Click on it and check the unnecessary code in the file. Iris.py Sonar Scanner is recommending to remove these unnecessary import lines from the code file iris.py. </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security hotspots are seen in PY Scripts folder.</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is 0% while deploying PY Scripts folder.</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2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 Scripts Folder contains two files iris.py and sum.py …iris.py contains 2 code smells.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3225800"/>
            <wp:effectExtent b="0" l="0" r="0" t="0"/>
            <wp:docPr id="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tab will give scan and test activity details. i.e date, time ,version of scanned file .</w:t>
      </w:r>
    </w:p>
    <w:p w:rsidR="00000000" w:rsidDel="00000000" w:rsidP="00000000" w:rsidRDefault="00000000" w:rsidRPr="00000000" w14:paraId="00000081">
      <w:pPr>
        <w:rPr/>
      </w:pPr>
      <w:r w:rsidDel="00000000" w:rsidR="00000000" w:rsidRPr="00000000">
        <w:rPr>
          <w:rFonts w:ascii="Times New Roman" w:cs="Times New Roman" w:eastAsia="Times New Roman" w:hAnsi="Times New Roman"/>
          <w:rtl w:val="0"/>
        </w:rPr>
        <w:br w:type="textWrapping"/>
      </w:r>
      <w:r w:rsidDel="00000000" w:rsidR="00000000" w:rsidRPr="00000000">
        <w:rPr/>
        <w:drawing>
          <wp:inline distB="114300" distT="114300" distL="114300" distR="114300">
            <wp:extent cx="6074623" cy="3338131"/>
            <wp:effectExtent b="0" l="0" r="0" t="0"/>
            <wp:docPr id="13" name="image17.png"/>
            <a:graphic>
              <a:graphicData uri="http://schemas.openxmlformats.org/drawingml/2006/picture">
                <pic:pic>
                  <pic:nvPicPr>
                    <pic:cNvPr id="0" name="image17.png"/>
                    <pic:cNvPicPr preferRelativeResize="0"/>
                  </pic:nvPicPr>
                  <pic:blipFill>
                    <a:blip r:embed="rId33"/>
                    <a:srcRect b="24946" l="3429" r="18571" t="5733"/>
                    <a:stretch>
                      <a:fillRect/>
                    </a:stretch>
                  </pic:blipFill>
                  <pic:spPr>
                    <a:xfrm>
                      <a:off x="0" y="0"/>
                      <a:ext cx="6074623" cy="333813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10"/>
        </w:numPr>
        <w:tabs>
          <w:tab w:val="left" w:leader="none" w:pos="180"/>
          <w:tab w:val="left" w:leader="none" w:pos="720"/>
          <w:tab w:val="left" w:leader="none" w:pos="2520"/>
          <w:tab w:val="left" w:leader="none" w:pos="2700"/>
          <w:tab w:val="left" w:leader="none" w:pos="2880"/>
        </w:tabs>
        <w:spacing w:after="0" w:line="240" w:lineRule="auto"/>
        <w:ind w:left="-90" w:righ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Post-Experiments Exercise:</w:t>
      </w:r>
    </w:p>
    <w:p w:rsidR="00000000" w:rsidDel="00000000" w:rsidP="00000000" w:rsidRDefault="00000000" w:rsidRPr="00000000" w14:paraId="00000086">
      <w:pPr>
        <w:tabs>
          <w:tab w:val="left" w:leader="none" w:pos="180"/>
          <w:tab w:val="left" w:leader="none" w:pos="720"/>
          <w:tab w:val="left" w:leader="none" w:pos="2520"/>
          <w:tab w:val="left" w:leader="none" w:pos="2700"/>
          <w:tab w:val="left" w:leader="none" w:pos="2880"/>
        </w:tabs>
        <w:spacing w:after="0" w:line="240" w:lineRule="auto"/>
        <w:ind w:left="630" w:righ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numPr>
          <w:ilvl w:val="0"/>
          <w:numId w:val="2"/>
        </w:numPr>
        <w:tabs>
          <w:tab w:val="left" w:leader="none" w:pos="-5580"/>
          <w:tab w:val="left" w:leader="none" w:pos="-5400"/>
        </w:tabs>
        <w:spacing w:after="0" w:line="240" w:lineRule="auto"/>
        <w:ind w:left="-9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Extended Theory: </w:t>
      </w:r>
    </w:p>
    <w:p w:rsidR="00000000" w:rsidDel="00000000" w:rsidP="00000000" w:rsidRDefault="00000000" w:rsidRPr="00000000" w14:paraId="00000088">
      <w:pPr>
        <w:numPr>
          <w:ilvl w:val="0"/>
          <w:numId w:val="7"/>
        </w:numPr>
        <w:tabs>
          <w:tab w:val="left" w:leader="none" w:pos="-5580"/>
          <w:tab w:val="left" w:leader="none" w:pos="-5400"/>
        </w:tabs>
        <w:spacing w:after="0" w:line="240" w:lineRule="auto"/>
        <w:ind w:left="720" w:righ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What is Code smell? </w:t>
      </w:r>
      <w:r w:rsidDel="00000000" w:rsidR="00000000" w:rsidRPr="00000000">
        <w:rPr>
          <w:rFonts w:ascii="Times New Roman" w:cs="Times New Roman" w:eastAsia="Times New Roman" w:hAnsi="Times New Roman"/>
          <w:sz w:val="18"/>
          <w:szCs w:val="18"/>
          <w:rtl w:val="0"/>
        </w:rPr>
        <w:t xml:space="preserve">(To be written in hand)</w:t>
      </w:r>
    </w:p>
    <w:p w:rsidR="00000000" w:rsidDel="00000000" w:rsidP="00000000" w:rsidRDefault="00000000" w:rsidRPr="00000000" w14:paraId="00000089">
      <w:pPr>
        <w:numPr>
          <w:ilvl w:val="0"/>
          <w:numId w:val="2"/>
        </w:numPr>
        <w:tabs>
          <w:tab w:val="left" w:leader="none" w:pos="-5580"/>
        </w:tabs>
        <w:spacing w:after="0" w:line="240" w:lineRule="auto"/>
        <w:ind w:left="-90" w:righ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Questions:</w:t>
      </w:r>
      <w:r w:rsidDel="00000000" w:rsidR="00000000" w:rsidRPr="00000000">
        <w:rPr>
          <w:rFonts w:ascii="Times New Roman" w:cs="Times New Roman" w:eastAsia="Times New Roman" w:hAnsi="Times New Roman"/>
          <w:sz w:val="18"/>
          <w:szCs w:val="18"/>
          <w:rtl w:val="0"/>
        </w:rPr>
        <w:t xml:space="preserve">(soft copy)</w:t>
      </w:r>
    </w:p>
    <w:p w:rsidR="00000000" w:rsidDel="00000000" w:rsidP="00000000" w:rsidRDefault="00000000" w:rsidRPr="00000000" w14:paraId="0000008A">
      <w:pPr>
        <w:tabs>
          <w:tab w:val="left" w:leader="none" w:pos="-5580"/>
        </w:tabs>
        <w:spacing w:after="0" w:line="240" w:lineRule="auto"/>
        <w:ind w:left="720" w:right="-36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B">
      <w:pPr>
        <w:tabs>
          <w:tab w:val="left" w:leader="none" w:pos="-5580"/>
        </w:tabs>
        <w:spacing w:after="0" w:line="240" w:lineRule="auto"/>
        <w:ind w:left="0" w:righ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 List characteristics of </w:t>
      </w:r>
      <w:r w:rsidDel="00000000" w:rsidR="00000000" w:rsidRPr="00000000">
        <w:rPr>
          <w:rFonts w:ascii="Times New Roman" w:cs="Times New Roman" w:eastAsia="Times New Roman" w:hAnsi="Times New Roman"/>
          <w:b w:val="1"/>
          <w:sz w:val="23"/>
          <w:szCs w:val="23"/>
          <w:highlight w:val="white"/>
          <w:rtl w:val="0"/>
        </w:rPr>
        <w:t xml:space="preserve">good quality code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8C">
      <w:pPr>
        <w:tabs>
          <w:tab w:val="left" w:leader="none" w:pos="-5580"/>
        </w:tabs>
        <w:spacing w:after="0" w:line="240" w:lineRule="auto"/>
        <w:ind w:left="0" w:righ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t>
      </w:r>
    </w:p>
    <w:p w:rsidR="00000000" w:rsidDel="00000000" w:rsidP="00000000" w:rsidRDefault="00000000" w:rsidRPr="00000000" w14:paraId="0000008D">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Clarity</w:t>
      </w:r>
      <w:r w:rsidDel="00000000" w:rsidR="00000000" w:rsidRPr="00000000">
        <w:rPr>
          <w:rFonts w:ascii="Times New Roman" w:cs="Times New Roman" w:eastAsia="Times New Roman" w:hAnsi="Times New Roman"/>
          <w:sz w:val="24"/>
          <w:szCs w:val="24"/>
          <w:rtl w:val="0"/>
        </w:rPr>
        <w:t xml:space="preserve">: Code should be easy to understand, with clear logic, structure, and intent.</w:t>
      </w:r>
    </w:p>
    <w:p w:rsidR="00000000" w:rsidDel="00000000" w:rsidP="00000000" w:rsidRDefault="00000000" w:rsidRPr="00000000" w14:paraId="0000008E">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Simplicity</w:t>
      </w:r>
      <w:r w:rsidDel="00000000" w:rsidR="00000000" w:rsidRPr="00000000">
        <w:rPr>
          <w:rFonts w:ascii="Times New Roman" w:cs="Times New Roman" w:eastAsia="Times New Roman" w:hAnsi="Times New Roman"/>
          <w:sz w:val="24"/>
          <w:szCs w:val="24"/>
          <w:rtl w:val="0"/>
        </w:rPr>
        <w:t xml:space="preserve">: The code should solve the problem in the simplest way, avoiding unnecessary complexity.</w:t>
      </w:r>
    </w:p>
    <w:p w:rsidR="00000000" w:rsidDel="00000000" w:rsidP="00000000" w:rsidRDefault="00000000" w:rsidRPr="00000000" w14:paraId="0000008F">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Modularity</w:t>
      </w:r>
      <w:r w:rsidDel="00000000" w:rsidR="00000000" w:rsidRPr="00000000">
        <w:rPr>
          <w:rFonts w:ascii="Times New Roman" w:cs="Times New Roman" w:eastAsia="Times New Roman" w:hAnsi="Times New Roman"/>
          <w:sz w:val="24"/>
          <w:szCs w:val="24"/>
          <w:rtl w:val="0"/>
        </w:rPr>
        <w:t xml:space="preserve">: Functions and components should be modular, promoting reuse and easy debugging.</w:t>
      </w:r>
    </w:p>
    <w:p w:rsidR="00000000" w:rsidDel="00000000" w:rsidP="00000000" w:rsidRDefault="00000000" w:rsidRPr="00000000" w14:paraId="00000090">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Code should be optimized for performance and resource usage without sacrificing readability.</w:t>
      </w:r>
    </w:p>
    <w:p w:rsidR="00000000" w:rsidDel="00000000" w:rsidP="00000000" w:rsidRDefault="00000000" w:rsidRPr="00000000" w14:paraId="00000091">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Robustness</w:t>
      </w:r>
      <w:r w:rsidDel="00000000" w:rsidR="00000000" w:rsidRPr="00000000">
        <w:rPr>
          <w:rFonts w:ascii="Times New Roman" w:cs="Times New Roman" w:eastAsia="Times New Roman" w:hAnsi="Times New Roman"/>
          <w:sz w:val="24"/>
          <w:szCs w:val="24"/>
          <w:rtl w:val="0"/>
        </w:rPr>
        <w:t xml:space="preserve">: Good code handles edge cases and unexpected inputs gracefully without crashing.</w:t>
      </w:r>
    </w:p>
    <w:p w:rsidR="00000000" w:rsidDel="00000000" w:rsidP="00000000" w:rsidRDefault="00000000" w:rsidRPr="00000000" w14:paraId="00000092">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code should be able to accommodate future growth in terms of data, users, or functionality.</w:t>
      </w:r>
    </w:p>
    <w:p w:rsidR="00000000" w:rsidDel="00000000" w:rsidP="00000000" w:rsidRDefault="00000000" w:rsidRPr="00000000" w14:paraId="00000093">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Consistency</w:t>
      </w:r>
      <w:r w:rsidDel="00000000" w:rsidR="00000000" w:rsidRPr="00000000">
        <w:rPr>
          <w:rFonts w:ascii="Times New Roman" w:cs="Times New Roman" w:eastAsia="Times New Roman" w:hAnsi="Times New Roman"/>
          <w:sz w:val="24"/>
          <w:szCs w:val="24"/>
          <w:rtl w:val="0"/>
        </w:rPr>
        <w:t xml:space="preserve">: Consistent coding style, naming conventions, and structure across the codebase to make collaboration smoother.</w:t>
      </w:r>
    </w:p>
    <w:p w:rsidR="00000000" w:rsidDel="00000000" w:rsidP="00000000" w:rsidRDefault="00000000" w:rsidRPr="00000000" w14:paraId="00000094">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Testability</w:t>
      </w:r>
      <w:r w:rsidDel="00000000" w:rsidR="00000000" w:rsidRPr="00000000">
        <w:rPr>
          <w:rFonts w:ascii="Times New Roman" w:cs="Times New Roman" w:eastAsia="Times New Roman" w:hAnsi="Times New Roman"/>
          <w:sz w:val="24"/>
          <w:szCs w:val="24"/>
          <w:rtl w:val="0"/>
        </w:rPr>
        <w:t xml:space="preserve">: The code should be written in a way that makes it easy to write tests, ensuring high reliability.</w:t>
      </w:r>
    </w:p>
    <w:p w:rsidR="00000000" w:rsidDel="00000000" w:rsidP="00000000" w:rsidRDefault="00000000" w:rsidRPr="00000000" w14:paraId="00000095">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Secure coding practices should be followed to prevent vulnerabilities and ensure data safety.</w:t>
      </w:r>
    </w:p>
    <w:p w:rsidR="00000000" w:rsidDel="00000000" w:rsidP="00000000" w:rsidRDefault="00000000" w:rsidRPr="00000000" w14:paraId="00000096">
      <w:pPr>
        <w:numPr>
          <w:ilvl w:val="0"/>
          <w:numId w:val="4"/>
        </w:numPr>
        <w:tabs>
          <w:tab w:val="left" w:leader="none" w:pos="-5580"/>
        </w:tabs>
        <w:spacing w:after="0" w:line="240" w:lineRule="auto"/>
        <w:ind w:left="720" w:righ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sz w:val="24"/>
          <w:szCs w:val="24"/>
          <w:rtl w:val="0"/>
        </w:rPr>
        <w:t xml:space="preserve">: Proper comments and documentation to explain why certain decisions were made and how the code works.</w:t>
      </w:r>
    </w:p>
    <w:p w:rsidR="00000000" w:rsidDel="00000000" w:rsidP="00000000" w:rsidRDefault="00000000" w:rsidRPr="00000000" w14:paraId="00000097">
      <w:pPr>
        <w:tabs>
          <w:tab w:val="left" w:leader="none" w:pos="-5580"/>
        </w:tabs>
        <w:spacing w:after="0" w:line="240" w:lineRule="auto"/>
        <w:ind w:left="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tabs>
          <w:tab w:val="left" w:leader="none" w:pos="-5580"/>
        </w:tabs>
        <w:spacing w:after="0" w:line="240" w:lineRule="auto"/>
        <w:ind w:left="0"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quality code is essential for building reliable, maintainable, and scalable software. It ensures that the codebase is efficient, secure, easy to read, and adaptable to future changes, ultimately leading to successful long-term project outcomes.</w:t>
      </w:r>
    </w:p>
    <w:p w:rsidR="00000000" w:rsidDel="00000000" w:rsidP="00000000" w:rsidRDefault="00000000" w:rsidRPr="00000000" w14:paraId="00000099">
      <w:pPr>
        <w:tabs>
          <w:tab w:val="left" w:leader="none" w:pos="-5580"/>
        </w:tabs>
        <w:spacing w:after="0" w:line="240" w:lineRule="auto"/>
        <w:ind w:left="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tabs>
          <w:tab w:val="left" w:leader="none" w:pos="-5580"/>
        </w:tabs>
        <w:spacing w:after="0" w:line="240" w:lineRule="auto"/>
        <w:ind w:left="0" w:right="-360" w:firstLine="0"/>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b w:val="1"/>
          <w:sz w:val="24"/>
          <w:szCs w:val="24"/>
          <w:rtl w:val="0"/>
        </w:rPr>
        <w:t xml:space="preserve">Q.2 Explain in short </w:t>
      </w:r>
      <w:r w:rsidDel="00000000" w:rsidR="00000000" w:rsidRPr="00000000">
        <w:rPr>
          <w:rFonts w:ascii="Times New Roman" w:cs="Times New Roman" w:eastAsia="Times New Roman" w:hAnsi="Times New Roman"/>
          <w:b w:val="1"/>
          <w:sz w:val="23"/>
          <w:szCs w:val="23"/>
          <w:highlight w:val="white"/>
          <w:rtl w:val="0"/>
        </w:rPr>
        <w:t xml:space="preserve">key traits to measure for higher quality.</w:t>
      </w:r>
    </w:p>
    <w:p w:rsidR="00000000" w:rsidDel="00000000" w:rsidP="00000000" w:rsidRDefault="00000000" w:rsidRPr="00000000" w14:paraId="0000009B">
      <w:pPr>
        <w:tabs>
          <w:tab w:val="left" w:leader="none" w:pos="-5580"/>
        </w:tabs>
        <w:spacing w:after="0" w:line="240" w:lineRule="auto"/>
        <w:ind w:left="0" w:right="-360" w:firstLine="0"/>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ANS:</w:t>
      </w:r>
    </w:p>
    <w:p w:rsidR="00000000" w:rsidDel="00000000" w:rsidP="00000000" w:rsidRDefault="00000000" w:rsidRPr="00000000" w14:paraId="0000009C">
      <w:pPr>
        <w:numPr>
          <w:ilvl w:val="0"/>
          <w:numId w:val="1"/>
        </w:numPr>
        <w:tabs>
          <w:tab w:val="left" w:leader="none" w:pos="-5580"/>
        </w:tabs>
        <w:spacing w:after="0" w:afterAutospacing="0" w:before="24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Code Efficiency</w:t>
      </w:r>
      <w:r w:rsidDel="00000000" w:rsidR="00000000" w:rsidRPr="00000000">
        <w:rPr>
          <w:rFonts w:ascii="Times New Roman" w:cs="Times New Roman" w:eastAsia="Times New Roman" w:hAnsi="Times New Roman"/>
          <w:sz w:val="23"/>
          <w:szCs w:val="23"/>
          <w:highlight w:val="white"/>
          <w:rtl w:val="0"/>
        </w:rPr>
        <w:t xml:space="preserve">: The time complexity and space complexity of the code, ensuring optimal performance.</w:t>
      </w:r>
    </w:p>
    <w:p w:rsidR="00000000" w:rsidDel="00000000" w:rsidP="00000000" w:rsidRDefault="00000000" w:rsidRPr="00000000" w14:paraId="0000009D">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Modularity</w:t>
      </w:r>
      <w:r w:rsidDel="00000000" w:rsidR="00000000" w:rsidRPr="00000000">
        <w:rPr>
          <w:rFonts w:ascii="Times New Roman" w:cs="Times New Roman" w:eastAsia="Times New Roman" w:hAnsi="Times New Roman"/>
          <w:sz w:val="23"/>
          <w:szCs w:val="23"/>
          <w:highlight w:val="white"/>
          <w:rtl w:val="0"/>
        </w:rPr>
        <w:t xml:space="preserve">: How well the code is divided into distinct, reusable, and manageable pieces or functions.</w:t>
      </w:r>
    </w:p>
    <w:p w:rsidR="00000000" w:rsidDel="00000000" w:rsidP="00000000" w:rsidRDefault="00000000" w:rsidRPr="00000000" w14:paraId="0000009E">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Error Handling</w:t>
      </w:r>
      <w:r w:rsidDel="00000000" w:rsidR="00000000" w:rsidRPr="00000000">
        <w:rPr>
          <w:rFonts w:ascii="Times New Roman" w:cs="Times New Roman" w:eastAsia="Times New Roman" w:hAnsi="Times New Roman"/>
          <w:sz w:val="23"/>
          <w:szCs w:val="23"/>
          <w:highlight w:val="white"/>
          <w:rtl w:val="0"/>
        </w:rPr>
        <w:t xml:space="preserve">: How gracefully the code handles exceptions and unexpected situations, minimizing crashes or failures.</w:t>
      </w:r>
    </w:p>
    <w:p w:rsidR="00000000" w:rsidDel="00000000" w:rsidP="00000000" w:rsidRDefault="00000000" w:rsidRPr="00000000" w14:paraId="0000009F">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Security</w:t>
      </w:r>
      <w:r w:rsidDel="00000000" w:rsidR="00000000" w:rsidRPr="00000000">
        <w:rPr>
          <w:rFonts w:ascii="Times New Roman" w:cs="Times New Roman" w:eastAsia="Times New Roman" w:hAnsi="Times New Roman"/>
          <w:sz w:val="23"/>
          <w:szCs w:val="23"/>
          <w:highlight w:val="white"/>
          <w:rtl w:val="0"/>
        </w:rPr>
        <w:t xml:space="preserve">: The extent to which the code protects against unauthorized access, data breaches, and vulnerabilities.</w:t>
      </w:r>
    </w:p>
    <w:p w:rsidR="00000000" w:rsidDel="00000000" w:rsidP="00000000" w:rsidRDefault="00000000" w:rsidRPr="00000000" w14:paraId="000000A0">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Test Coverage</w:t>
      </w:r>
      <w:r w:rsidDel="00000000" w:rsidR="00000000" w:rsidRPr="00000000">
        <w:rPr>
          <w:rFonts w:ascii="Times New Roman" w:cs="Times New Roman" w:eastAsia="Times New Roman" w:hAnsi="Times New Roman"/>
          <w:sz w:val="23"/>
          <w:szCs w:val="23"/>
          <w:highlight w:val="white"/>
          <w:rtl w:val="0"/>
        </w:rPr>
        <w:t xml:space="preserve">: The percentage of the code that is covered by automated tests, ensuring that every functionality is validated.</w:t>
      </w:r>
    </w:p>
    <w:p w:rsidR="00000000" w:rsidDel="00000000" w:rsidP="00000000" w:rsidRDefault="00000000" w:rsidRPr="00000000" w14:paraId="000000A1">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Code Duplication</w:t>
      </w:r>
      <w:r w:rsidDel="00000000" w:rsidR="00000000" w:rsidRPr="00000000">
        <w:rPr>
          <w:rFonts w:ascii="Times New Roman" w:cs="Times New Roman" w:eastAsia="Times New Roman" w:hAnsi="Times New Roman"/>
          <w:sz w:val="23"/>
          <w:szCs w:val="23"/>
          <w:highlight w:val="white"/>
          <w:rtl w:val="0"/>
        </w:rPr>
        <w:t xml:space="preserve">: Minimal or no duplication of code, ensuring that similar functionality is encapsulated in functions or modules.</w:t>
      </w:r>
    </w:p>
    <w:p w:rsidR="00000000" w:rsidDel="00000000" w:rsidP="00000000" w:rsidRDefault="00000000" w:rsidRPr="00000000" w14:paraId="000000A2">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Complexity</w:t>
      </w:r>
      <w:r w:rsidDel="00000000" w:rsidR="00000000" w:rsidRPr="00000000">
        <w:rPr>
          <w:rFonts w:ascii="Times New Roman" w:cs="Times New Roman" w:eastAsia="Times New Roman" w:hAnsi="Times New Roman"/>
          <w:sz w:val="23"/>
          <w:szCs w:val="23"/>
          <w:highlight w:val="white"/>
          <w:rtl w:val="0"/>
        </w:rPr>
        <w:t xml:space="preserve">: Keeping the code as simple as possible by avoiding unnecessary nested conditions or loops.</w:t>
      </w:r>
    </w:p>
    <w:p w:rsidR="00000000" w:rsidDel="00000000" w:rsidP="00000000" w:rsidRDefault="00000000" w:rsidRPr="00000000" w14:paraId="000000A3">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Consistency in Style</w:t>
      </w:r>
      <w:r w:rsidDel="00000000" w:rsidR="00000000" w:rsidRPr="00000000">
        <w:rPr>
          <w:rFonts w:ascii="Times New Roman" w:cs="Times New Roman" w:eastAsia="Times New Roman" w:hAnsi="Times New Roman"/>
          <w:sz w:val="23"/>
          <w:szCs w:val="23"/>
          <w:highlight w:val="white"/>
          <w:rtl w:val="0"/>
        </w:rPr>
        <w:t xml:space="preserve">: Maintaining uniformity in the code structure, naming conventions, and formatting.</w:t>
      </w:r>
    </w:p>
    <w:p w:rsidR="00000000" w:rsidDel="00000000" w:rsidP="00000000" w:rsidRDefault="00000000" w:rsidRPr="00000000" w14:paraId="000000A4">
      <w:pPr>
        <w:numPr>
          <w:ilvl w:val="0"/>
          <w:numId w:val="1"/>
        </w:numPr>
        <w:tabs>
          <w:tab w:val="left" w:leader="none" w:pos="-5580"/>
        </w:tabs>
        <w:spacing w:after="0" w:afterAutospacing="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Adherence to Standards</w:t>
      </w:r>
      <w:r w:rsidDel="00000000" w:rsidR="00000000" w:rsidRPr="00000000">
        <w:rPr>
          <w:rFonts w:ascii="Times New Roman" w:cs="Times New Roman" w:eastAsia="Times New Roman" w:hAnsi="Times New Roman"/>
          <w:sz w:val="23"/>
          <w:szCs w:val="23"/>
          <w:highlight w:val="white"/>
          <w:rtl w:val="0"/>
        </w:rPr>
        <w:t xml:space="preserve">: Following industry standards and best practices in coding, design patterns, and architecture.</w:t>
      </w:r>
    </w:p>
    <w:p w:rsidR="00000000" w:rsidDel="00000000" w:rsidP="00000000" w:rsidRDefault="00000000" w:rsidRPr="00000000" w14:paraId="000000A5">
      <w:pPr>
        <w:numPr>
          <w:ilvl w:val="0"/>
          <w:numId w:val="1"/>
        </w:numPr>
        <w:tabs>
          <w:tab w:val="left" w:leader="none" w:pos="-5580"/>
        </w:tabs>
        <w:spacing w:after="240" w:before="0" w:beforeAutospacing="0" w:line="240" w:lineRule="auto"/>
        <w:ind w:left="720" w:hanging="36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Documentation Quality</w:t>
      </w:r>
      <w:r w:rsidDel="00000000" w:rsidR="00000000" w:rsidRPr="00000000">
        <w:rPr>
          <w:rFonts w:ascii="Times New Roman" w:cs="Times New Roman" w:eastAsia="Times New Roman" w:hAnsi="Times New Roman"/>
          <w:sz w:val="23"/>
          <w:szCs w:val="23"/>
          <w:highlight w:val="white"/>
          <w:rtl w:val="0"/>
        </w:rPr>
        <w:t xml:space="preserve">: The clarity and completeness of in-line comments and external documentation to explain the purpose and usage of the code.</w:t>
      </w:r>
    </w:p>
    <w:p w:rsidR="00000000" w:rsidDel="00000000" w:rsidP="00000000" w:rsidRDefault="00000000" w:rsidRPr="00000000" w14:paraId="000000A6">
      <w:pPr>
        <w:tabs>
          <w:tab w:val="left" w:leader="none" w:pos="-5580"/>
        </w:tabs>
        <w:spacing w:after="240" w:before="240" w:line="240" w:lineRule="auto"/>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By focusing on these traits, higher-quality code can be achieved, ensuring the system remains scalable, secure, and maintainable over time.</w:t>
      </w:r>
    </w:p>
    <w:p w:rsidR="00000000" w:rsidDel="00000000" w:rsidP="00000000" w:rsidRDefault="00000000" w:rsidRPr="00000000" w14:paraId="000000A7">
      <w:pPr>
        <w:tabs>
          <w:tab w:val="left" w:leader="none" w:pos="-5580"/>
        </w:tabs>
        <w:spacing w:after="0" w:line="240" w:lineRule="auto"/>
        <w:ind w:left="0" w:right="-360" w:firstLine="0"/>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A8">
      <w:pPr>
        <w:spacing w:after="0" w:line="240" w:lineRule="auto"/>
        <w:ind w:lef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32f3e"/>
          <w:rtl w:val="0"/>
        </w:rPr>
        <w:t xml:space="preserve">C.</w:t>
      </w:r>
      <w:r w:rsidDel="00000000" w:rsidR="00000000" w:rsidRPr="00000000">
        <w:rPr>
          <w:rFonts w:ascii="Times New Roman" w:cs="Times New Roman" w:eastAsia="Times New Roman" w:hAnsi="Times New Roman"/>
          <w:b w:val="1"/>
          <w:sz w:val="24"/>
          <w:szCs w:val="24"/>
          <w:rtl w:val="0"/>
        </w:rPr>
        <w:t xml:space="preserve"> Conclusion:</w:t>
      </w:r>
      <w:r w:rsidDel="00000000" w:rsidR="00000000" w:rsidRPr="00000000">
        <w:rPr>
          <w:rFonts w:ascii="Times New Roman" w:cs="Times New Roman" w:eastAsia="Times New Roman" w:hAnsi="Times New Roman"/>
          <w:sz w:val="18"/>
          <w:szCs w:val="18"/>
          <w:rtl w:val="0"/>
        </w:rPr>
        <w:t xml:space="preserve">(To be written in hand)</w:t>
      </w:r>
      <w:r w:rsidDel="00000000" w:rsidR="00000000" w:rsidRPr="00000000">
        <w:rPr>
          <w:rtl w:val="0"/>
        </w:rPr>
      </w:r>
    </w:p>
    <w:p w:rsidR="00000000" w:rsidDel="00000000" w:rsidP="00000000" w:rsidRDefault="00000000" w:rsidRPr="00000000" w14:paraId="000000A9">
      <w:pPr>
        <w:spacing w:after="0" w:line="240" w:lineRule="auto"/>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the significance of the topic studied in the experiment.</w:t>
      </w:r>
    </w:p>
    <w:p w:rsidR="00000000" w:rsidDel="00000000" w:rsidP="00000000" w:rsidRDefault="00000000" w:rsidRPr="00000000" w14:paraId="000000AA">
      <w:pP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6"/>
        </w:numPr>
        <w:tabs>
          <w:tab w:val="left" w:leader="none" w:pos="-5580"/>
        </w:tabs>
        <w:spacing w:after="0" w:line="240" w:lineRule="auto"/>
        <w:ind w:left="-450" w:righ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AC">
      <w:pPr>
        <w:widowControl w:val="0"/>
        <w:spacing w:after="0" w:before="196" w:line="240" w:lineRule="auto"/>
        <w:ind w:left="0" w:firstLine="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0000ff"/>
            <w:sz w:val="24"/>
            <w:szCs w:val="24"/>
            <w:u w:val="single"/>
            <w:rtl w:val="0"/>
          </w:rPr>
          <w:t xml:space="preserve">https://medium.com/swlh/sonarqube-part-2-features-of-sonarqube-installation-and-some-practice-on-sonarqube-d523ae9a998a</w:t>
        </w:r>
      </w:hyperlink>
      <w:r w:rsidDel="00000000" w:rsidR="00000000" w:rsidRPr="00000000">
        <w:rPr>
          <w:rtl w:val="0"/>
        </w:rPr>
      </w:r>
    </w:p>
    <w:p w:rsidR="00000000" w:rsidDel="00000000" w:rsidP="00000000" w:rsidRDefault="00000000" w:rsidRPr="00000000" w14:paraId="000000AD">
      <w:pPr>
        <w:widowControl w:val="0"/>
        <w:spacing w:after="0" w:before="196" w:line="240" w:lineRule="auto"/>
        <w:ind w:left="0" w:firstLine="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0000ff"/>
            <w:sz w:val="24"/>
            <w:szCs w:val="24"/>
            <w:u w:val="single"/>
            <w:rtl w:val="0"/>
          </w:rPr>
          <w:t xml:space="preserve">https://docs.sonarqube.org/latest/</w:t>
        </w:r>
      </w:hyperlink>
      <w:r w:rsidDel="00000000" w:rsidR="00000000" w:rsidRPr="00000000">
        <w:rPr>
          <w:rtl w:val="0"/>
        </w:rPr>
      </w:r>
    </w:p>
    <w:p w:rsidR="00000000" w:rsidDel="00000000" w:rsidP="00000000" w:rsidRDefault="00000000" w:rsidRPr="00000000" w14:paraId="000000AE">
      <w:pPr>
        <w:widowControl w:val="0"/>
        <w:spacing w:after="0" w:before="196" w:line="240" w:lineRule="auto"/>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0000ff"/>
            <w:sz w:val="24"/>
            <w:szCs w:val="24"/>
            <w:u w:val="single"/>
            <w:rtl w:val="0"/>
          </w:rPr>
          <w:t xml:space="preserve">https://www.codeusingjava.com/interview/sonar</w:t>
        </w:r>
      </w:hyperlink>
      <w:r w:rsidDel="00000000" w:rsidR="00000000" w:rsidRPr="00000000">
        <w:rPr>
          <w:rtl w:val="0"/>
        </w:rPr>
      </w:r>
    </w:p>
    <w:p w:rsidR="00000000" w:rsidDel="00000000" w:rsidP="00000000" w:rsidRDefault="00000000" w:rsidRPr="00000000" w14:paraId="000000AF">
      <w:pPr>
        <w:widowControl w:val="0"/>
        <w:spacing w:after="0" w:before="196"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widowControl w:val="0"/>
        <w:spacing w:after="0" w:before="196"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tabs>
          <w:tab w:val="left" w:leader="none" w:pos="-5580"/>
        </w:tabs>
        <w:spacing w:after="0" w:line="240" w:lineRule="auto"/>
        <w:ind w:left="108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tabs>
          <w:tab w:val="left" w:leader="none" w:pos="-5580"/>
        </w:tabs>
        <w:spacing w:after="0" w:line="240" w:lineRule="auto"/>
        <w:ind w:left="1080" w:righ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5">
      <w:pPr>
        <w:spacing w:after="0" w:line="240" w:lineRule="auto"/>
        <w:jc w:val="center"/>
        <w:rPr>
          <w:rFonts w:ascii="Times New Roman" w:cs="Times New Roman" w:eastAsia="Times New Roman" w:hAnsi="Times New Roman"/>
          <w:b w:val="1"/>
          <w:sz w:val="28"/>
          <w:szCs w:val="28"/>
          <w:u w:val="single"/>
        </w:rPr>
      </w:pPr>
      <w:bookmarkStart w:colFirst="0" w:colLast="0" w:name="_gjdgxs" w:id="1"/>
      <w:bookmarkEnd w:id="1"/>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sectPr>
      <w:headerReference r:id="rId37" w:type="default"/>
      <w:headerReference r:id="rId38" w:type="first"/>
      <w:footerReference r:id="rId39" w:type="default"/>
      <w:footerReference r:id="rId40" w:type="first"/>
      <w:pgSz w:h="16838" w:w="11906" w:orient="portrait"/>
      <w:pgMar w:bottom="1440" w:top="1440" w:left="1440" w:right="1020" w:header="705.6"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mbr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ITC ADL LABS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widowControl w:val="0"/>
      <w:spacing w:after="0" w:line="276" w:lineRule="auto"/>
      <w:rPr>
        <w:rFonts w:ascii="Times New Roman" w:cs="Times New Roman" w:eastAsia="Times New Roman" w:hAnsi="Times New Roman"/>
        <w:b w:val="1"/>
        <w:color w:val="31849b"/>
        <w:sz w:val="32"/>
        <w:szCs w:val="32"/>
      </w:rPr>
    </w:pPr>
    <w:r w:rsidDel="00000000" w:rsidR="00000000" w:rsidRPr="00000000">
      <w:rPr>
        <w:rtl w:val="0"/>
      </w:rPr>
    </w:r>
  </w:p>
  <w:tbl>
    <w:tblPr>
      <w:tblStyle w:val="Table1"/>
      <w:tblW w:w="9026.0" w:type="dxa"/>
      <w:jc w:val="left"/>
      <w:tblInd w:w="-115.0" w:type="dxa"/>
      <w:tblBorders>
        <w:bottom w:color="808080" w:space="0" w:sz="18" w:val="single"/>
        <w:insideV w:color="808080" w:space="0" w:sz="18" w:val="single"/>
      </w:tblBorders>
      <w:tblLayout w:type="fixed"/>
      <w:tblLook w:val="0400"/>
    </w:tblPr>
    <w:tblGrid>
      <w:gridCol w:w="7902"/>
      <w:gridCol w:w="1124"/>
      <w:tblGridChange w:id="0">
        <w:tblGrid>
          <w:gridCol w:w="7902"/>
          <w:gridCol w:w="1124"/>
        </w:tblGrid>
      </w:tblGridChange>
    </w:tblGrid>
    <w:tr>
      <w:trPr>
        <w:cantSplit w:val="0"/>
        <w:trHeight w:val="288" w:hRule="atLeast"/>
        <w:tblHeader w:val="0"/>
      </w:trPr>
      <w:tc>
        <w:tcPr/>
        <w:p w:rsidR="00000000" w:rsidDel="00000000" w:rsidP="00000000" w:rsidRDefault="00000000" w:rsidRPr="00000000" w14:paraId="000000B9">
          <w:pPr>
            <w:tabs>
              <w:tab w:val="center" w:leader="none" w:pos="4513"/>
              <w:tab w:val="right" w:leader="none" w:pos="9026"/>
            </w:tabs>
            <w:spacing w:after="0" w:line="240" w:lineRule="auto"/>
            <w:jc w:val="righ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SFIT, Department of Information Technology</w:t>
          </w:r>
        </w:p>
      </w:tc>
      <w:tc>
        <w:tcPr/>
        <w:p w:rsidR="00000000" w:rsidDel="00000000" w:rsidP="00000000" w:rsidRDefault="00000000" w:rsidRPr="00000000" w14:paraId="000000BA">
          <w:pPr>
            <w:tabs>
              <w:tab w:val="center" w:leader="none" w:pos="4513"/>
              <w:tab w:val="right" w:leader="none" w:pos="9026"/>
            </w:tabs>
            <w:spacing w:after="0" w:line="240" w:lineRule="auto"/>
            <w:rPr>
              <w:rFonts w:ascii="Cambria" w:cs="Cambria" w:eastAsia="Cambria" w:hAnsi="Cambria"/>
              <w:b w:val="1"/>
              <w:color w:val="4f81bd"/>
              <w:sz w:val="20"/>
              <w:szCs w:val="20"/>
            </w:rPr>
          </w:pPr>
          <w:r w:rsidDel="00000000" w:rsidR="00000000" w:rsidRPr="00000000">
            <w:rPr>
              <w:rFonts w:ascii="Cambria" w:cs="Cambria" w:eastAsia="Cambria" w:hAnsi="Cambria"/>
              <w:b w:val="1"/>
              <w:color w:val="4f81bd"/>
              <w:sz w:val="20"/>
              <w:szCs w:val="20"/>
              <w:rtl w:val="0"/>
            </w:rPr>
            <w:t xml:space="preserve">2024</w:t>
          </w:r>
        </w:p>
      </w:tc>
    </w:tr>
  </w:tbl>
  <w:p w:rsidR="00000000" w:rsidDel="00000000" w:rsidP="00000000" w:rsidRDefault="00000000" w:rsidRPr="00000000" w14:paraId="000000BB">
    <w:pPr>
      <w:tabs>
        <w:tab w:val="center" w:leader="none" w:pos="4513"/>
        <w:tab w:val="right" w:leader="none" w:pos="9026"/>
      </w:tabs>
      <w:spacing w:after="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upperLetter"/>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4"/>
      <w:numFmt w:val="upperLetter"/>
      <w:lvlText w:val="%1."/>
      <w:lvlJc w:val="left"/>
      <w:pPr>
        <w:ind w:left="-450" w:firstLine="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630" w:hanging="360"/>
      </w:pPr>
      <w:rPr/>
    </w:lvl>
    <w:lvl w:ilvl="1">
      <w:start w:val="1"/>
      <w:numFmt w:val="bullet"/>
      <w:lvlText w:val="●"/>
      <w:lvlJc w:val="left"/>
      <w:pPr>
        <w:ind w:left="1260" w:hanging="360"/>
      </w:pPr>
      <w:rPr>
        <w:rFonts w:ascii="Noto Sans Symbols" w:cs="Noto Sans Symbols" w:eastAsia="Noto Sans Symbols" w:hAnsi="Noto Sans Symbols"/>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27.png"/><Relationship Id="rId22" Type="http://schemas.openxmlformats.org/officeDocument/2006/relationships/image" Target="media/image5.png"/><Relationship Id="rId21" Type="http://schemas.openxmlformats.org/officeDocument/2006/relationships/image" Target="media/image24.png"/><Relationship Id="rId24" Type="http://schemas.openxmlformats.org/officeDocument/2006/relationships/image" Target="media/image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5.png"/><Relationship Id="rId25" Type="http://schemas.openxmlformats.org/officeDocument/2006/relationships/image" Target="media/image20.png"/><Relationship Id="rId28" Type="http://schemas.openxmlformats.org/officeDocument/2006/relationships/image" Target="media/image2.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3.png"/><Relationship Id="rId7" Type="http://schemas.openxmlformats.org/officeDocument/2006/relationships/image" Target="media/image18.png"/><Relationship Id="rId8" Type="http://schemas.openxmlformats.org/officeDocument/2006/relationships/image" Target="media/image15.png"/><Relationship Id="rId31" Type="http://schemas.openxmlformats.org/officeDocument/2006/relationships/image" Target="media/image16.png"/><Relationship Id="rId30" Type="http://schemas.openxmlformats.org/officeDocument/2006/relationships/image" Target="media/image10.png"/><Relationship Id="rId11" Type="http://schemas.openxmlformats.org/officeDocument/2006/relationships/image" Target="media/image22.png"/><Relationship Id="rId33" Type="http://schemas.openxmlformats.org/officeDocument/2006/relationships/image" Target="media/image17.png"/><Relationship Id="rId10" Type="http://schemas.openxmlformats.org/officeDocument/2006/relationships/image" Target="media/image9.png"/><Relationship Id="rId32" Type="http://schemas.openxmlformats.org/officeDocument/2006/relationships/image" Target="media/image11.png"/><Relationship Id="rId13" Type="http://schemas.openxmlformats.org/officeDocument/2006/relationships/image" Target="media/image8.png"/><Relationship Id="rId35" Type="http://schemas.openxmlformats.org/officeDocument/2006/relationships/hyperlink" Target="https://docs.sonarqube.org/latest/" TargetMode="External"/><Relationship Id="rId12" Type="http://schemas.openxmlformats.org/officeDocument/2006/relationships/hyperlink" Target="https://localhost:9000" TargetMode="External"/><Relationship Id="rId34" Type="http://schemas.openxmlformats.org/officeDocument/2006/relationships/hyperlink" Target="https://medium.com/swlh/sonarqube-part-2-features-of-sonarqube-installation-and-some-practice-on-sonarqube-d523ae9a998a" TargetMode="External"/><Relationship Id="rId15" Type="http://schemas.openxmlformats.org/officeDocument/2006/relationships/image" Target="media/image23.png"/><Relationship Id="rId37" Type="http://schemas.openxmlformats.org/officeDocument/2006/relationships/header" Target="header1.xml"/><Relationship Id="rId14" Type="http://schemas.openxmlformats.org/officeDocument/2006/relationships/image" Target="media/image12.png"/><Relationship Id="rId36" Type="http://schemas.openxmlformats.org/officeDocument/2006/relationships/hyperlink" Target="https://www.codeusingjava.com/interview/sonar" TargetMode="External"/><Relationship Id="rId17" Type="http://schemas.openxmlformats.org/officeDocument/2006/relationships/image" Target="media/image6.png"/><Relationship Id="rId39" Type="http://schemas.openxmlformats.org/officeDocument/2006/relationships/footer" Target="footer1.xml"/><Relationship Id="rId16" Type="http://schemas.openxmlformats.org/officeDocument/2006/relationships/image" Target="media/image7.png"/><Relationship Id="rId38" Type="http://schemas.openxmlformats.org/officeDocument/2006/relationships/header" Target="header2.xml"/><Relationship Id="rId19" Type="http://schemas.openxmlformats.org/officeDocument/2006/relationships/image" Target="media/image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